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AEEE2" w14:textId="77777777" w:rsidR="00D34708" w:rsidRPr="000572B8" w:rsidRDefault="00000000" w:rsidP="00D34708">
      <w:pPr>
        <w:ind w:left="5670"/>
        <w:rPr>
          <w:rFonts w:eastAsia="Courier New"/>
          <w:b/>
          <w:bCs/>
        </w:rPr>
      </w:pPr>
      <w:r>
        <w:rPr>
          <w:noProof/>
        </w:rPr>
        <w:pict w14:anchorId="149A3808">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66.9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68020696" w14:textId="0BAC05E2" w:rsidR="00CE14D3" w:rsidRDefault="00CE14D3" w:rsidP="00CE14D3">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w:t>
                  </w:r>
                  <w:r w:rsidR="00EA5753">
                    <w:rPr>
                      <w:sz w:val="20"/>
                      <w:szCs w:val="20"/>
                    </w:rPr>
                    <w:t xml:space="preserve"> </w:t>
                  </w:r>
                  <w:r w:rsidR="00A524F3">
                    <w:rPr>
                      <w:sz w:val="20"/>
                      <w:szCs w:val="20"/>
                    </w:rPr>
                    <w:t>5.8.2. Теория и методика обучения и воспитания (информатизация образования)</w:t>
                  </w:r>
                  <w:r>
                    <w:rPr>
                      <w:sz w:val="20"/>
                      <w:szCs w:val="20"/>
                    </w:rPr>
                    <w:t>,</w:t>
                  </w:r>
                  <w:r>
                    <w:rPr>
                      <w:color w:val="FF0000"/>
                      <w:sz w:val="20"/>
                      <w:szCs w:val="20"/>
                    </w:rPr>
                    <w:t xml:space="preserve"> </w:t>
                  </w:r>
                  <w:r>
                    <w:rPr>
                      <w:color w:val="000000"/>
                      <w:sz w:val="20"/>
                      <w:szCs w:val="20"/>
                    </w:rPr>
                    <w:t xml:space="preserve">утв. приказом ректора ОмГА от </w:t>
                  </w:r>
                  <w:r w:rsidR="00F15453" w:rsidRPr="007017DD">
                    <w:rPr>
                      <w:color w:val="000000"/>
                      <w:sz w:val="20"/>
                      <w:szCs w:val="20"/>
                    </w:rPr>
                    <w:t>2</w:t>
                  </w:r>
                  <w:r w:rsidR="00F15453">
                    <w:rPr>
                      <w:color w:val="000000"/>
                      <w:sz w:val="20"/>
                      <w:szCs w:val="20"/>
                    </w:rPr>
                    <w:t>5</w:t>
                  </w:r>
                  <w:r w:rsidR="00F15453" w:rsidRPr="007017DD">
                    <w:rPr>
                      <w:color w:val="000000"/>
                      <w:sz w:val="20"/>
                      <w:szCs w:val="20"/>
                    </w:rPr>
                    <w:t>.03.202</w:t>
                  </w:r>
                  <w:r w:rsidR="00F15453">
                    <w:rPr>
                      <w:color w:val="000000"/>
                      <w:sz w:val="20"/>
                      <w:szCs w:val="20"/>
                    </w:rPr>
                    <w:t>4</w:t>
                  </w:r>
                  <w:r w:rsidR="00F15453" w:rsidRPr="007017DD">
                    <w:rPr>
                      <w:color w:val="000000"/>
                      <w:sz w:val="20"/>
                      <w:szCs w:val="20"/>
                    </w:rPr>
                    <w:t xml:space="preserve"> №</w:t>
                  </w:r>
                  <w:r w:rsidR="00F15453">
                    <w:rPr>
                      <w:color w:val="000000"/>
                      <w:sz w:val="20"/>
                      <w:szCs w:val="20"/>
                    </w:rPr>
                    <w:t>34</w:t>
                  </w:r>
                </w:p>
                <w:p w14:paraId="30C399DC" w14:textId="77777777" w:rsidR="00D34708" w:rsidRPr="00AB740B" w:rsidRDefault="00D34708" w:rsidP="00D34708">
                  <w:pPr>
                    <w:suppressAutoHyphens/>
                    <w:jc w:val="both"/>
                    <w:rPr>
                      <w:color w:val="000000"/>
                    </w:rPr>
                  </w:pPr>
                </w:p>
              </w:txbxContent>
            </v:textbox>
          </v:shape>
        </w:pict>
      </w:r>
    </w:p>
    <w:p w14:paraId="02DB31B1" w14:textId="77777777" w:rsidR="00D34708" w:rsidRPr="000572B8" w:rsidRDefault="00D34708" w:rsidP="00D34708">
      <w:pPr>
        <w:ind w:left="5670"/>
        <w:rPr>
          <w:rFonts w:eastAsia="Courier New"/>
          <w:b/>
          <w:bCs/>
        </w:rPr>
      </w:pPr>
    </w:p>
    <w:p w14:paraId="2E0E01C2" w14:textId="77777777" w:rsidR="00D34708" w:rsidRPr="000572B8" w:rsidRDefault="00D34708" w:rsidP="00D34708">
      <w:pPr>
        <w:ind w:left="5670"/>
        <w:rPr>
          <w:rFonts w:eastAsia="Courier New"/>
          <w:b/>
          <w:bCs/>
        </w:rPr>
      </w:pPr>
    </w:p>
    <w:p w14:paraId="6A663AA1" w14:textId="77777777" w:rsidR="00D34708" w:rsidRPr="000572B8" w:rsidRDefault="00D34708" w:rsidP="00D34708">
      <w:pPr>
        <w:ind w:right="1"/>
        <w:contextualSpacing/>
        <w:jc w:val="center"/>
        <w:rPr>
          <w:rFonts w:eastAsia="Courier New"/>
          <w:noProof/>
          <w:lang w:bidi="ru-RU"/>
        </w:rPr>
      </w:pPr>
    </w:p>
    <w:p w14:paraId="6EE42A72" w14:textId="77777777"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14:paraId="423D5033" w14:textId="77777777"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14:paraId="453A86E0" w14:textId="77777777"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14:paraId="71550AC0" w14:textId="77777777" w:rsidR="00D34708" w:rsidRPr="000572B8" w:rsidRDefault="00D34708" w:rsidP="00D34708">
      <w:pPr>
        <w:ind w:right="1"/>
        <w:contextualSpacing/>
        <w:jc w:val="center"/>
        <w:rPr>
          <w:rFonts w:eastAsia="Courier New"/>
          <w:noProof/>
          <w:sz w:val="28"/>
          <w:szCs w:val="28"/>
          <w:lang w:bidi="ru-RU"/>
        </w:rPr>
      </w:pPr>
    </w:p>
    <w:p w14:paraId="668A5D9C" w14:textId="77777777" w:rsidR="00D34708" w:rsidRPr="000572B8" w:rsidRDefault="00000000" w:rsidP="00D34708">
      <w:pPr>
        <w:ind w:right="1"/>
        <w:contextualSpacing/>
        <w:jc w:val="center"/>
        <w:rPr>
          <w:rFonts w:eastAsia="Courier New"/>
          <w:noProof/>
          <w:sz w:val="28"/>
          <w:szCs w:val="28"/>
          <w:lang w:bidi="ru-RU"/>
        </w:rPr>
      </w:pPr>
      <w:r>
        <w:rPr>
          <w:rFonts w:eastAsia="Courier New"/>
          <w:b/>
          <w:noProof/>
        </w:rPr>
        <w:pict w14:anchorId="7B643457">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1F578448" w14:textId="77777777" w:rsidR="00D34708" w:rsidRPr="00C94464" w:rsidRDefault="00D34708" w:rsidP="00D34708">
                  <w:pPr>
                    <w:jc w:val="center"/>
                  </w:pPr>
                  <w:r w:rsidRPr="00C94464">
                    <w:t>УТВЕРЖДАЮ:</w:t>
                  </w:r>
                </w:p>
                <w:p w14:paraId="7B7A8EED" w14:textId="77777777" w:rsidR="00D34708" w:rsidRPr="00C94464" w:rsidRDefault="00D34708" w:rsidP="00D34708">
                  <w:pPr>
                    <w:jc w:val="center"/>
                  </w:pPr>
                  <w:r w:rsidRPr="00C94464">
                    <w:t>Ректор, д.фил.н., профессор</w:t>
                  </w:r>
                </w:p>
                <w:p w14:paraId="27CA12F5" w14:textId="77777777" w:rsidR="00D34708" w:rsidRDefault="00D34708" w:rsidP="00D34708">
                  <w:pPr>
                    <w:jc w:val="center"/>
                  </w:pPr>
                </w:p>
                <w:p w14:paraId="0E461A66" w14:textId="77777777" w:rsidR="00D34708" w:rsidRPr="00C94464" w:rsidRDefault="00D34708" w:rsidP="00D34708">
                  <w:pPr>
                    <w:jc w:val="center"/>
                  </w:pPr>
                  <w:r w:rsidRPr="00C94464">
                    <w:t>______________А.Э. Еремеев</w:t>
                  </w:r>
                </w:p>
                <w:p w14:paraId="326F62EB" w14:textId="21BDCAFE" w:rsidR="00D34708" w:rsidRPr="00FC1047" w:rsidRDefault="00D34708" w:rsidP="00D34708">
                  <w:pPr>
                    <w:jc w:val="right"/>
                  </w:pPr>
                  <w:r w:rsidRPr="00FC1047">
                    <w:t xml:space="preserve">                              </w:t>
                  </w:r>
                  <w:r w:rsidR="00F15453" w:rsidRPr="00C00A17">
                    <w:t>2</w:t>
                  </w:r>
                  <w:r w:rsidR="00F15453">
                    <w:t>5</w:t>
                  </w:r>
                  <w:r w:rsidR="00F15453" w:rsidRPr="00C00A17">
                    <w:t>.03.202</w:t>
                  </w:r>
                  <w:r w:rsidR="00F15453">
                    <w:t>4</w:t>
                  </w:r>
                  <w:r w:rsidR="00F15453" w:rsidRPr="00C00A17">
                    <w:t xml:space="preserve"> г.</w:t>
                  </w:r>
                </w:p>
                <w:p w14:paraId="76329D1F" w14:textId="77777777" w:rsidR="00D34708" w:rsidRPr="00C94464" w:rsidRDefault="00D34708" w:rsidP="00D34708">
                  <w:pPr>
                    <w:jc w:val="center"/>
                  </w:pPr>
                </w:p>
              </w:txbxContent>
            </v:textbox>
          </v:shape>
        </w:pict>
      </w:r>
    </w:p>
    <w:p w14:paraId="65361F3B" w14:textId="77777777" w:rsidR="00D34708" w:rsidRPr="000572B8" w:rsidRDefault="00D34708" w:rsidP="00D34708">
      <w:pPr>
        <w:ind w:right="1"/>
        <w:contextualSpacing/>
        <w:jc w:val="center"/>
        <w:rPr>
          <w:rFonts w:eastAsia="Courier New"/>
          <w:b/>
          <w:lang w:bidi="ru-RU"/>
        </w:rPr>
      </w:pPr>
    </w:p>
    <w:p w14:paraId="68591A69" w14:textId="77777777" w:rsidR="00D34708" w:rsidRPr="000572B8" w:rsidRDefault="00D34708" w:rsidP="00D34708">
      <w:pPr>
        <w:ind w:right="1"/>
        <w:contextualSpacing/>
        <w:jc w:val="center"/>
        <w:rPr>
          <w:rFonts w:eastAsia="Courier New"/>
          <w:b/>
          <w:lang w:bidi="ru-RU"/>
        </w:rPr>
      </w:pPr>
    </w:p>
    <w:p w14:paraId="3D571146" w14:textId="77777777" w:rsidR="00D34708" w:rsidRPr="000572B8" w:rsidRDefault="00D34708" w:rsidP="00D34708">
      <w:pPr>
        <w:ind w:right="1"/>
        <w:contextualSpacing/>
        <w:jc w:val="center"/>
        <w:rPr>
          <w:rFonts w:eastAsia="Courier New"/>
          <w:b/>
          <w:lang w:bidi="ru-RU"/>
        </w:rPr>
      </w:pPr>
    </w:p>
    <w:p w14:paraId="503E902F" w14:textId="77777777" w:rsidR="00D34708" w:rsidRPr="000572B8" w:rsidRDefault="00D34708" w:rsidP="00D34708">
      <w:pPr>
        <w:ind w:right="1"/>
        <w:contextualSpacing/>
        <w:jc w:val="center"/>
        <w:rPr>
          <w:rFonts w:eastAsia="Courier New"/>
          <w:b/>
          <w:lang w:bidi="ru-RU"/>
        </w:rPr>
      </w:pPr>
    </w:p>
    <w:p w14:paraId="0B2E282E" w14:textId="77777777" w:rsidR="00D34708" w:rsidRPr="000572B8" w:rsidRDefault="00D34708" w:rsidP="00D34708">
      <w:pPr>
        <w:jc w:val="center"/>
        <w:rPr>
          <w:lang w:eastAsia="en-US"/>
        </w:rPr>
      </w:pPr>
    </w:p>
    <w:p w14:paraId="04C81CAB" w14:textId="77777777" w:rsidR="00D34708" w:rsidRPr="000572B8" w:rsidRDefault="00D34708" w:rsidP="00D34708">
      <w:pPr>
        <w:jc w:val="center"/>
        <w:rPr>
          <w:lang w:eastAsia="en-US"/>
        </w:rPr>
      </w:pPr>
    </w:p>
    <w:p w14:paraId="0C008931" w14:textId="77777777" w:rsidR="00D34708" w:rsidRPr="000572B8" w:rsidRDefault="00D34708" w:rsidP="00D34708">
      <w:pPr>
        <w:suppressAutoHyphens/>
        <w:jc w:val="center"/>
        <w:rPr>
          <w:rFonts w:eastAsia="SimSun"/>
          <w:kern w:val="2"/>
          <w:lang w:eastAsia="hi-IN" w:bidi="hi-IN"/>
        </w:rPr>
      </w:pPr>
    </w:p>
    <w:p w14:paraId="0B9BD1B4" w14:textId="77777777" w:rsidR="007E7CDE" w:rsidRPr="000572B8" w:rsidRDefault="007E7CDE" w:rsidP="00D34708">
      <w:pPr>
        <w:suppressAutoHyphens/>
        <w:jc w:val="center"/>
        <w:rPr>
          <w:rFonts w:eastAsia="SimSun"/>
          <w:kern w:val="2"/>
          <w:lang w:eastAsia="hi-IN" w:bidi="hi-IN"/>
        </w:rPr>
      </w:pPr>
    </w:p>
    <w:p w14:paraId="73C8A301" w14:textId="77777777" w:rsidR="00C00A17" w:rsidRPr="000572B8" w:rsidRDefault="00C00A17" w:rsidP="00D34708">
      <w:pPr>
        <w:suppressAutoHyphens/>
        <w:jc w:val="center"/>
        <w:rPr>
          <w:rFonts w:eastAsia="SimSun"/>
          <w:kern w:val="2"/>
          <w:lang w:eastAsia="hi-IN" w:bidi="hi-IN"/>
        </w:rPr>
      </w:pPr>
    </w:p>
    <w:p w14:paraId="73225B8A" w14:textId="77777777" w:rsidR="007E7CDE" w:rsidRPr="000572B8" w:rsidRDefault="007E7CDE" w:rsidP="00D34708">
      <w:pPr>
        <w:suppressAutoHyphens/>
        <w:jc w:val="center"/>
        <w:rPr>
          <w:rFonts w:eastAsia="SimSun"/>
          <w:kern w:val="2"/>
          <w:lang w:eastAsia="hi-IN" w:bidi="hi-IN"/>
        </w:rPr>
      </w:pPr>
    </w:p>
    <w:p w14:paraId="081EB8D8" w14:textId="77777777" w:rsidR="007E7CDE" w:rsidRPr="000572B8" w:rsidRDefault="007E7CDE" w:rsidP="00D34708">
      <w:pPr>
        <w:suppressAutoHyphens/>
        <w:jc w:val="center"/>
        <w:rPr>
          <w:rFonts w:eastAsia="SimSun"/>
          <w:kern w:val="2"/>
          <w:lang w:eastAsia="hi-IN" w:bidi="hi-IN"/>
        </w:rPr>
      </w:pPr>
    </w:p>
    <w:p w14:paraId="1DA5E5C0" w14:textId="77777777" w:rsidR="007E7CDE" w:rsidRPr="000572B8" w:rsidRDefault="007E7CDE" w:rsidP="00D34708">
      <w:pPr>
        <w:suppressAutoHyphens/>
        <w:jc w:val="center"/>
        <w:rPr>
          <w:rFonts w:eastAsia="SimSun"/>
          <w:kern w:val="2"/>
          <w:lang w:eastAsia="hi-IN" w:bidi="hi-IN"/>
        </w:rPr>
      </w:pPr>
    </w:p>
    <w:p w14:paraId="006BC1D5" w14:textId="77777777"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14:paraId="40F7BC01" w14:textId="77777777" w:rsidR="00D34708" w:rsidRPr="00FB3B7D" w:rsidRDefault="00D34708" w:rsidP="00D34708">
      <w:pPr>
        <w:tabs>
          <w:tab w:val="left" w:pos="708"/>
        </w:tabs>
        <w:jc w:val="center"/>
        <w:rPr>
          <w:b/>
          <w:sz w:val="28"/>
          <w:szCs w:val="28"/>
        </w:rPr>
      </w:pPr>
    </w:p>
    <w:p w14:paraId="7AF451F8" w14:textId="77777777" w:rsidR="00FB3B7D" w:rsidRPr="00FB3B7D" w:rsidRDefault="00FB3B7D" w:rsidP="008070A7">
      <w:pPr>
        <w:ind w:right="1"/>
        <w:contextualSpacing/>
        <w:jc w:val="center"/>
        <w:rPr>
          <w:rFonts w:eastAsia="Courier New"/>
          <w:b/>
          <w:bCs/>
          <w:sz w:val="28"/>
          <w:szCs w:val="28"/>
          <w:lang w:bidi="ru-RU"/>
        </w:rPr>
      </w:pPr>
      <w:r w:rsidRPr="00FB3B7D">
        <w:rPr>
          <w:b/>
          <w:bCs/>
          <w:sz w:val="28"/>
          <w:szCs w:val="28"/>
        </w:rPr>
        <w:t>Научно-исследовательский семинар</w:t>
      </w:r>
      <w:r w:rsidRPr="00FB3B7D">
        <w:rPr>
          <w:rFonts w:eastAsia="Courier New"/>
          <w:b/>
          <w:bCs/>
          <w:sz w:val="28"/>
          <w:szCs w:val="28"/>
          <w:lang w:bidi="ru-RU"/>
        </w:rPr>
        <w:t xml:space="preserve"> </w:t>
      </w:r>
    </w:p>
    <w:p w14:paraId="09F99A12" w14:textId="77777777" w:rsidR="00FB3B7D" w:rsidRPr="00FB3B7D" w:rsidRDefault="00FB3B7D" w:rsidP="008070A7">
      <w:pPr>
        <w:ind w:right="1"/>
        <w:contextualSpacing/>
        <w:jc w:val="center"/>
        <w:rPr>
          <w:rFonts w:eastAsia="Courier New"/>
          <w:b/>
          <w:bCs/>
          <w:sz w:val="28"/>
          <w:szCs w:val="28"/>
          <w:lang w:bidi="ru-RU"/>
        </w:rPr>
      </w:pPr>
      <w:r w:rsidRPr="00FB3B7D">
        <w:rPr>
          <w:b/>
          <w:bCs/>
          <w:sz w:val="28"/>
          <w:szCs w:val="28"/>
        </w:rPr>
        <w:t>2.1.7.2(Ф)</w:t>
      </w:r>
    </w:p>
    <w:p w14:paraId="47986B7F" w14:textId="77777777" w:rsidR="008070A7" w:rsidRPr="000572B8" w:rsidRDefault="00D34708" w:rsidP="008070A7">
      <w:pPr>
        <w:ind w:right="1"/>
        <w:contextualSpacing/>
        <w:jc w:val="center"/>
        <w:rPr>
          <w:sz w:val="28"/>
          <w:szCs w:val="28"/>
        </w:rPr>
      </w:pPr>
      <w:r w:rsidRPr="00FB3B7D">
        <w:rPr>
          <w:rFonts w:eastAsia="Courier New"/>
          <w:sz w:val="28"/>
          <w:szCs w:val="28"/>
          <w:lang w:bidi="ru-RU"/>
        </w:rPr>
        <w:t xml:space="preserve">по </w:t>
      </w:r>
      <w:r w:rsidRPr="00FB3B7D">
        <w:rPr>
          <w:sz w:val="28"/>
          <w:szCs w:val="28"/>
        </w:rPr>
        <w:t xml:space="preserve">программе подготовки </w:t>
      </w:r>
      <w:r w:rsidR="007E7CDE" w:rsidRPr="00FB3B7D">
        <w:rPr>
          <w:sz w:val="28"/>
          <w:szCs w:val="28"/>
        </w:rPr>
        <w:t xml:space="preserve">научных и </w:t>
      </w:r>
      <w:r w:rsidR="001914E9" w:rsidRPr="00FB3B7D">
        <w:rPr>
          <w:sz w:val="28"/>
          <w:szCs w:val="28"/>
        </w:rPr>
        <w:t>научно</w:t>
      </w:r>
      <w:r w:rsidR="001914E9" w:rsidRPr="000572B8">
        <w:rPr>
          <w:sz w:val="28"/>
          <w:szCs w:val="28"/>
        </w:rPr>
        <w:t>-педагогических</w:t>
      </w:r>
    </w:p>
    <w:p w14:paraId="3D60C180" w14:textId="77777777" w:rsidR="001914E9" w:rsidRPr="000572B8" w:rsidRDefault="00D34708" w:rsidP="00EC4583">
      <w:pPr>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14:paraId="43EC2796" w14:textId="77777777" w:rsidR="00D34708" w:rsidRPr="000572B8" w:rsidRDefault="00A524F3" w:rsidP="00D34708">
      <w:pPr>
        <w:suppressAutoHyphens/>
        <w:jc w:val="center"/>
        <w:rPr>
          <w:rFonts w:eastAsia="Courier New"/>
          <w:lang w:bidi="ru-RU"/>
        </w:rPr>
      </w:pPr>
      <w:bookmarkStart w:id="0" w:name="_Hlk96747394"/>
      <w:r>
        <w:rPr>
          <w:b/>
          <w:sz w:val="28"/>
          <w:szCs w:val="28"/>
        </w:rPr>
        <w:t>5.8.2. Теория и методика обучения и воспитания (информатизация образования)</w:t>
      </w:r>
    </w:p>
    <w:p w14:paraId="55B78866" w14:textId="77777777" w:rsidR="00D34708" w:rsidRPr="000572B8" w:rsidRDefault="00D34708" w:rsidP="00D34708">
      <w:pPr>
        <w:suppressAutoHyphens/>
        <w:jc w:val="center"/>
        <w:rPr>
          <w:rFonts w:eastAsia="Courier New"/>
          <w:lang w:bidi="ru-RU"/>
        </w:rPr>
      </w:pPr>
    </w:p>
    <w:bookmarkEnd w:id="0"/>
    <w:p w14:paraId="7CF881E6" w14:textId="77777777" w:rsidR="00D34708" w:rsidRPr="000572B8" w:rsidRDefault="00D34708" w:rsidP="00D34708">
      <w:pPr>
        <w:suppressAutoHyphens/>
        <w:jc w:val="center"/>
        <w:rPr>
          <w:rFonts w:eastAsia="Courier New"/>
          <w:lang w:bidi="ru-RU"/>
        </w:rPr>
      </w:pPr>
    </w:p>
    <w:p w14:paraId="649C5461" w14:textId="77777777" w:rsidR="00D34708" w:rsidRPr="000572B8" w:rsidRDefault="00D34708" w:rsidP="00D34708">
      <w:pPr>
        <w:suppressAutoHyphens/>
        <w:jc w:val="center"/>
        <w:rPr>
          <w:rFonts w:eastAsia="Courier New"/>
          <w:b/>
          <w:lang w:bidi="ru-RU"/>
        </w:rPr>
      </w:pPr>
    </w:p>
    <w:p w14:paraId="5C5E08F2" w14:textId="77777777" w:rsidR="00D34708" w:rsidRPr="000572B8" w:rsidRDefault="00D34708" w:rsidP="00D34708">
      <w:pPr>
        <w:pStyle w:val="ConsPlusNormal"/>
        <w:ind w:firstLine="540"/>
        <w:jc w:val="both"/>
        <w:rPr>
          <w:rFonts w:ascii="Times New Roman" w:hAnsi="Times New Roman" w:cs="Times New Roman"/>
          <w:sz w:val="24"/>
          <w:szCs w:val="24"/>
        </w:rPr>
      </w:pPr>
    </w:p>
    <w:p w14:paraId="1E8A017C" w14:textId="77777777" w:rsidR="007E7CDE" w:rsidRPr="000572B8" w:rsidRDefault="007E7CDE" w:rsidP="00A94BF8">
      <w:pPr>
        <w:suppressAutoHyphens/>
        <w:spacing w:after="200" w:line="276" w:lineRule="auto"/>
        <w:jc w:val="center"/>
        <w:outlineLvl w:val="0"/>
        <w:rPr>
          <w:rFonts w:eastAsia="SimSun" w:cs="Calibri"/>
          <w:b/>
          <w:kern w:val="2"/>
          <w:lang w:eastAsia="hi-IN" w:bidi="hi-IN"/>
        </w:rPr>
      </w:pPr>
    </w:p>
    <w:p w14:paraId="2F67B628" w14:textId="77777777" w:rsidR="007E7CDE" w:rsidRPr="000572B8" w:rsidRDefault="007E7CDE" w:rsidP="00A94BF8">
      <w:pPr>
        <w:suppressAutoHyphens/>
        <w:spacing w:after="200" w:line="276" w:lineRule="auto"/>
        <w:jc w:val="center"/>
        <w:outlineLvl w:val="0"/>
        <w:rPr>
          <w:rFonts w:eastAsia="SimSun" w:cs="Calibri"/>
          <w:b/>
          <w:kern w:val="2"/>
          <w:lang w:eastAsia="hi-IN" w:bidi="hi-IN"/>
        </w:rPr>
      </w:pPr>
    </w:p>
    <w:p w14:paraId="38C3FAA4" w14:textId="77777777" w:rsidR="007E7CDE" w:rsidRPr="000572B8" w:rsidRDefault="007E7CDE" w:rsidP="00A94BF8">
      <w:pPr>
        <w:suppressAutoHyphens/>
        <w:spacing w:after="200" w:line="276" w:lineRule="auto"/>
        <w:jc w:val="center"/>
        <w:outlineLvl w:val="0"/>
        <w:rPr>
          <w:rFonts w:eastAsia="SimSun" w:cs="Calibri"/>
          <w:b/>
          <w:kern w:val="2"/>
          <w:lang w:eastAsia="hi-IN" w:bidi="hi-IN"/>
        </w:rPr>
      </w:pPr>
    </w:p>
    <w:p w14:paraId="517344D0" w14:textId="77777777"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14:paraId="4E23B43B" w14:textId="347CFBF8" w:rsidR="006A1DD0" w:rsidRDefault="006A1DD0" w:rsidP="006A1DD0">
      <w:pPr>
        <w:suppressAutoHyphens/>
        <w:autoSpaceDN w:val="0"/>
        <w:spacing w:line="276" w:lineRule="auto"/>
        <w:jc w:val="center"/>
        <w:rPr>
          <w:rFonts w:eastAsia="SimSun" w:cs="Calibri"/>
          <w:kern w:val="2"/>
          <w:lang w:eastAsia="hi-IN" w:bidi="hi-IN"/>
        </w:rPr>
      </w:pPr>
      <w:r>
        <w:rPr>
          <w:rFonts w:eastAsia="SimSun" w:cs="Calibri"/>
          <w:kern w:val="2"/>
          <w:lang w:eastAsia="hi-IN" w:bidi="hi-IN"/>
        </w:rPr>
        <w:t>очной формы обучения 202</w:t>
      </w:r>
      <w:r w:rsidR="00F15453">
        <w:rPr>
          <w:rFonts w:eastAsia="SimSun" w:cs="Calibri"/>
          <w:kern w:val="2"/>
          <w:lang w:eastAsia="hi-IN" w:bidi="hi-IN"/>
        </w:rPr>
        <w:t>4</w:t>
      </w:r>
      <w:r>
        <w:rPr>
          <w:rFonts w:eastAsia="SimSun" w:cs="Calibri"/>
          <w:kern w:val="2"/>
          <w:lang w:eastAsia="hi-IN" w:bidi="hi-IN"/>
        </w:rPr>
        <w:t xml:space="preserve"> года набора</w:t>
      </w:r>
    </w:p>
    <w:p w14:paraId="4AC61F03" w14:textId="77777777" w:rsidR="006A1DD0" w:rsidRDefault="006A1DD0" w:rsidP="006A1DD0">
      <w:pPr>
        <w:suppressAutoHyphens/>
        <w:autoSpaceDN w:val="0"/>
        <w:spacing w:line="276" w:lineRule="auto"/>
        <w:jc w:val="center"/>
        <w:rPr>
          <w:rFonts w:eastAsia="SimSun" w:cs="Calibri"/>
          <w:kern w:val="2"/>
          <w:lang w:eastAsia="hi-IN" w:bidi="hi-IN"/>
        </w:rPr>
      </w:pPr>
    </w:p>
    <w:p w14:paraId="2DA09F4A" w14:textId="5B42CA82" w:rsidR="006A1DD0" w:rsidRDefault="006A1DD0" w:rsidP="006A1DD0">
      <w:pPr>
        <w:suppressAutoHyphens/>
        <w:autoSpaceDN w:val="0"/>
        <w:spacing w:after="200" w:line="276" w:lineRule="auto"/>
        <w:jc w:val="center"/>
        <w:rPr>
          <w:rFonts w:eastAsia="SimSun" w:cs="Calibri"/>
          <w:kern w:val="2"/>
          <w:lang w:eastAsia="hi-IN" w:bidi="hi-IN"/>
        </w:rPr>
      </w:pPr>
      <w:r>
        <w:rPr>
          <w:rFonts w:eastAsia="SimSun" w:cs="Calibri"/>
          <w:kern w:val="2"/>
          <w:lang w:eastAsia="hi-IN" w:bidi="hi-IN"/>
        </w:rPr>
        <w:t>на 202</w:t>
      </w:r>
      <w:r w:rsidR="00F15453">
        <w:rPr>
          <w:rFonts w:eastAsia="SimSun" w:cs="Calibri"/>
          <w:kern w:val="2"/>
          <w:lang w:eastAsia="hi-IN" w:bidi="hi-IN"/>
        </w:rPr>
        <w:t>4</w:t>
      </w:r>
      <w:r>
        <w:rPr>
          <w:rFonts w:eastAsia="SimSun" w:cs="Calibri"/>
          <w:kern w:val="2"/>
          <w:lang w:eastAsia="hi-IN" w:bidi="hi-IN"/>
        </w:rPr>
        <w:t>/202</w:t>
      </w:r>
      <w:r w:rsidR="00F15453">
        <w:rPr>
          <w:rFonts w:eastAsia="SimSun" w:cs="Calibri"/>
          <w:kern w:val="2"/>
          <w:lang w:eastAsia="hi-IN" w:bidi="hi-IN"/>
        </w:rPr>
        <w:t>5</w:t>
      </w:r>
      <w:r>
        <w:rPr>
          <w:rFonts w:eastAsia="SimSun" w:cs="Calibri"/>
          <w:kern w:val="2"/>
          <w:lang w:eastAsia="hi-IN" w:bidi="hi-IN"/>
        </w:rPr>
        <w:t xml:space="preserve"> учебный год</w:t>
      </w:r>
    </w:p>
    <w:p w14:paraId="060BB4A0" w14:textId="77777777" w:rsidR="006A1DD0" w:rsidRDefault="006A1DD0" w:rsidP="006A1DD0">
      <w:pPr>
        <w:suppressAutoHyphens/>
        <w:autoSpaceDN w:val="0"/>
        <w:spacing w:after="200" w:line="276" w:lineRule="auto"/>
        <w:contextualSpacing/>
        <w:rPr>
          <w:rFonts w:eastAsia="SimSun" w:cs="Calibri"/>
          <w:kern w:val="2"/>
          <w:lang w:eastAsia="hi-IN" w:bidi="hi-IN"/>
        </w:rPr>
      </w:pPr>
    </w:p>
    <w:p w14:paraId="0A1D1055" w14:textId="77777777" w:rsidR="006A1DD0" w:rsidRDefault="006A1DD0" w:rsidP="006A1DD0">
      <w:pPr>
        <w:suppressAutoHyphens/>
        <w:autoSpaceDN w:val="0"/>
        <w:spacing w:after="200" w:line="276" w:lineRule="auto"/>
        <w:contextualSpacing/>
        <w:rPr>
          <w:rFonts w:eastAsia="SimSun" w:cs="Calibri"/>
          <w:kern w:val="2"/>
          <w:lang w:eastAsia="hi-IN" w:bidi="hi-IN"/>
        </w:rPr>
      </w:pPr>
    </w:p>
    <w:p w14:paraId="5D2E9162" w14:textId="77777777" w:rsidR="00F15453" w:rsidRDefault="00F15453" w:rsidP="006A1DD0">
      <w:pPr>
        <w:suppressAutoHyphens/>
        <w:autoSpaceDN w:val="0"/>
        <w:spacing w:after="200" w:line="276" w:lineRule="auto"/>
        <w:contextualSpacing/>
        <w:rPr>
          <w:rFonts w:eastAsia="SimSun" w:cs="Calibri"/>
          <w:kern w:val="2"/>
          <w:lang w:eastAsia="hi-IN" w:bidi="hi-IN"/>
        </w:rPr>
      </w:pPr>
    </w:p>
    <w:p w14:paraId="180834D2" w14:textId="77777777" w:rsidR="006A1DD0" w:rsidRDefault="006A1DD0" w:rsidP="006A1DD0">
      <w:pPr>
        <w:suppressAutoHyphens/>
        <w:autoSpaceDN w:val="0"/>
        <w:spacing w:after="200" w:line="276" w:lineRule="auto"/>
        <w:contextualSpacing/>
        <w:jc w:val="center"/>
        <w:rPr>
          <w:rFonts w:eastAsia="SimSun" w:cs="Calibri"/>
          <w:kern w:val="2"/>
          <w:lang w:eastAsia="hi-IN" w:bidi="hi-IN"/>
        </w:rPr>
      </w:pPr>
    </w:p>
    <w:p w14:paraId="405B9029" w14:textId="5E8C36AA" w:rsidR="00D34708" w:rsidRPr="000572B8" w:rsidRDefault="006A1DD0" w:rsidP="00F15453">
      <w:pPr>
        <w:rPr>
          <w:spacing w:val="-3"/>
          <w:lang w:eastAsia="en-US"/>
        </w:rPr>
      </w:pPr>
      <w:r>
        <w:rPr>
          <w:rFonts w:cs="Calibri"/>
        </w:rPr>
        <w:t>Омск, 202</w:t>
      </w:r>
      <w:r w:rsidR="00F15453">
        <w:rPr>
          <w:rFonts w:cs="Calibri"/>
        </w:rPr>
        <w:t>4</w:t>
      </w:r>
      <w:r w:rsidR="00D34708" w:rsidRPr="000572B8">
        <w:br w:type="page"/>
      </w:r>
      <w:r w:rsidR="00D34708" w:rsidRPr="000572B8">
        <w:rPr>
          <w:spacing w:val="-3"/>
          <w:lang w:eastAsia="en-US"/>
        </w:rPr>
        <w:lastRenderedPageBreak/>
        <w:t>Составитель:</w:t>
      </w:r>
    </w:p>
    <w:p w14:paraId="13B65628" w14:textId="77777777" w:rsidR="00D34708" w:rsidRPr="000572B8" w:rsidRDefault="00D34708" w:rsidP="0079237A">
      <w:pPr>
        <w:jc w:val="both"/>
        <w:rPr>
          <w:spacing w:val="-3"/>
          <w:lang w:eastAsia="en-US"/>
        </w:rPr>
      </w:pPr>
      <w:r w:rsidRPr="000572B8">
        <w:t>д.</w:t>
      </w:r>
      <w:r w:rsidR="001F519A" w:rsidRPr="000572B8">
        <w:t>п</w:t>
      </w:r>
      <w:r w:rsidRPr="000572B8">
        <w:t>.н., профессор ___________/</w:t>
      </w:r>
      <w:r w:rsidR="001F519A" w:rsidRPr="000572B8">
        <w:t>С</w:t>
      </w:r>
      <w:r w:rsidRPr="000572B8">
        <w:t>.</w:t>
      </w:r>
      <w:r w:rsidR="001F519A" w:rsidRPr="000572B8">
        <w:t>В</w:t>
      </w:r>
      <w:r w:rsidRPr="000572B8">
        <w:t xml:space="preserve">. </w:t>
      </w:r>
      <w:r w:rsidR="001F519A" w:rsidRPr="000572B8">
        <w:t>Шмачилина-Цибенко</w:t>
      </w:r>
      <w:r w:rsidRPr="000572B8">
        <w:t>/</w:t>
      </w:r>
    </w:p>
    <w:p w14:paraId="5513E72A" w14:textId="77777777" w:rsidR="00D34708" w:rsidRPr="000572B8" w:rsidRDefault="00D34708" w:rsidP="0079237A">
      <w:pPr>
        <w:jc w:val="both"/>
        <w:rPr>
          <w:spacing w:val="-3"/>
          <w:lang w:eastAsia="en-US"/>
        </w:rPr>
      </w:pPr>
    </w:p>
    <w:p w14:paraId="77981DA8" w14:textId="77777777" w:rsidR="00D34708" w:rsidRPr="000572B8" w:rsidRDefault="00D34708" w:rsidP="0079237A">
      <w:pPr>
        <w:jc w:val="both"/>
        <w:rPr>
          <w:spacing w:val="-3"/>
          <w:lang w:eastAsia="en-US"/>
        </w:rPr>
      </w:pPr>
      <w:r w:rsidRPr="000572B8">
        <w:rPr>
          <w:spacing w:val="-3"/>
          <w:lang w:eastAsia="en-US"/>
        </w:rPr>
        <w:t>Рабочая программа дисциплины одобрена на заседании кафедры «</w:t>
      </w:r>
      <w:r w:rsidR="001F519A" w:rsidRPr="000572B8">
        <w:rPr>
          <w:spacing w:val="-3"/>
          <w:lang w:eastAsia="en-US"/>
        </w:rPr>
        <w:t>Педагогики</w:t>
      </w:r>
      <w:r w:rsidR="00B77D1A" w:rsidRPr="000572B8">
        <w:rPr>
          <w:spacing w:val="-3"/>
          <w:lang w:eastAsia="en-US"/>
        </w:rPr>
        <w:t xml:space="preserve">, </w:t>
      </w:r>
      <w:r w:rsidR="001F519A" w:rsidRPr="000572B8">
        <w:rPr>
          <w:rFonts w:eastAsia="Courier New"/>
          <w:noProof/>
          <w:lang w:bidi="ru-RU"/>
        </w:rPr>
        <w:t>психологии и социальной работы</w:t>
      </w:r>
      <w:r w:rsidRPr="000572B8">
        <w:rPr>
          <w:spacing w:val="-3"/>
          <w:lang w:eastAsia="en-US"/>
        </w:rPr>
        <w:t>»</w:t>
      </w:r>
    </w:p>
    <w:p w14:paraId="21B6A959" w14:textId="110C7FFB" w:rsidR="00D34708" w:rsidRPr="00CE14D3" w:rsidRDefault="00A94BF8" w:rsidP="0079237A">
      <w:pPr>
        <w:jc w:val="both"/>
        <w:rPr>
          <w:spacing w:val="-3"/>
          <w:lang w:eastAsia="en-US"/>
        </w:rPr>
      </w:pPr>
      <w:r w:rsidRPr="00CE14D3">
        <w:rPr>
          <w:spacing w:val="-3"/>
          <w:lang w:eastAsia="en-US"/>
        </w:rPr>
        <w:t xml:space="preserve">Протокол от </w:t>
      </w:r>
      <w:r w:rsidR="00F15453" w:rsidRPr="004E5C26">
        <w:rPr>
          <w:spacing w:val="-3"/>
          <w:lang w:eastAsia="en-US"/>
        </w:rPr>
        <w:t>2</w:t>
      </w:r>
      <w:r w:rsidR="00F15453">
        <w:rPr>
          <w:spacing w:val="-3"/>
          <w:lang w:eastAsia="en-US"/>
        </w:rPr>
        <w:t>2</w:t>
      </w:r>
      <w:r w:rsidR="00F15453" w:rsidRPr="004E5C26">
        <w:rPr>
          <w:spacing w:val="-3"/>
          <w:lang w:eastAsia="en-US"/>
        </w:rPr>
        <w:t>.03.202</w:t>
      </w:r>
      <w:r w:rsidR="00F15453">
        <w:rPr>
          <w:spacing w:val="-3"/>
          <w:lang w:eastAsia="en-US"/>
        </w:rPr>
        <w:t>4</w:t>
      </w:r>
      <w:r w:rsidR="00F15453" w:rsidRPr="004E5C26">
        <w:rPr>
          <w:spacing w:val="-3"/>
          <w:lang w:eastAsia="en-US"/>
        </w:rPr>
        <w:t xml:space="preserve"> г. № 8</w:t>
      </w:r>
    </w:p>
    <w:p w14:paraId="778B83C9" w14:textId="77777777" w:rsidR="00A94BF8" w:rsidRPr="000572B8" w:rsidRDefault="00A94BF8" w:rsidP="0079237A">
      <w:pPr>
        <w:jc w:val="both"/>
        <w:rPr>
          <w:spacing w:val="-3"/>
          <w:lang w:eastAsia="en-US"/>
        </w:rPr>
      </w:pPr>
    </w:p>
    <w:p w14:paraId="3E4BA8A9" w14:textId="597AA7BC" w:rsidR="00D34708" w:rsidRPr="000572B8" w:rsidRDefault="00D34708" w:rsidP="0079237A">
      <w:pPr>
        <w:jc w:val="both"/>
        <w:rPr>
          <w:spacing w:val="-3"/>
          <w:lang w:eastAsia="en-US"/>
        </w:rPr>
      </w:pPr>
      <w:r w:rsidRPr="000572B8">
        <w:rPr>
          <w:spacing w:val="-3"/>
          <w:lang w:eastAsia="en-US"/>
        </w:rPr>
        <w:t xml:space="preserve">Зав. кафедрой </w:t>
      </w:r>
      <w:r w:rsidR="00F15453">
        <w:rPr>
          <w:spacing w:val="-3"/>
          <w:lang w:eastAsia="en-US"/>
        </w:rPr>
        <w:t>к</w:t>
      </w:r>
      <w:r w:rsidR="00F15453" w:rsidRPr="000572B8">
        <w:rPr>
          <w:spacing w:val="-3"/>
          <w:lang w:eastAsia="en-US"/>
        </w:rPr>
        <w:t xml:space="preserve">.п.н., </w:t>
      </w:r>
      <w:r w:rsidR="00F15453">
        <w:rPr>
          <w:spacing w:val="-3"/>
          <w:lang w:eastAsia="en-US"/>
        </w:rPr>
        <w:t>доцент</w:t>
      </w:r>
      <w:r w:rsidR="00F15453" w:rsidRPr="000572B8">
        <w:rPr>
          <w:spacing w:val="-3"/>
          <w:lang w:eastAsia="en-US"/>
        </w:rPr>
        <w:t xml:space="preserve"> _________________ / </w:t>
      </w:r>
      <w:bookmarkStart w:id="1" w:name="_Hlk96756298"/>
      <w:r w:rsidR="00F15453">
        <w:rPr>
          <w:spacing w:val="-3"/>
          <w:lang w:eastAsia="en-US"/>
        </w:rPr>
        <w:t>Т.С. Котлярова</w:t>
      </w:r>
      <w:r w:rsidR="00F15453" w:rsidRPr="000572B8">
        <w:rPr>
          <w:spacing w:val="-3"/>
          <w:lang w:eastAsia="en-US"/>
        </w:rPr>
        <w:t xml:space="preserve"> </w:t>
      </w:r>
      <w:bookmarkEnd w:id="1"/>
      <w:r w:rsidR="00F15453" w:rsidRPr="000572B8">
        <w:rPr>
          <w:spacing w:val="-3"/>
          <w:lang w:eastAsia="en-US"/>
        </w:rPr>
        <w:t>/</w:t>
      </w:r>
    </w:p>
    <w:p w14:paraId="779231EF" w14:textId="77777777"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14:paraId="3E929629" w14:textId="77777777"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14:paraId="189771F2" w14:textId="77777777"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14:paraId="2B76DC9A" w14:textId="77777777" w:rsidTr="00D34708">
        <w:tc>
          <w:tcPr>
            <w:tcW w:w="562" w:type="dxa"/>
            <w:hideMark/>
          </w:tcPr>
          <w:p w14:paraId="04FB1C98" w14:textId="77777777" w:rsidR="00D34708" w:rsidRPr="000572B8" w:rsidRDefault="00D34708" w:rsidP="00D34708">
            <w:pPr>
              <w:jc w:val="center"/>
            </w:pPr>
            <w:r w:rsidRPr="000572B8">
              <w:t>1</w:t>
            </w:r>
          </w:p>
        </w:tc>
        <w:tc>
          <w:tcPr>
            <w:tcW w:w="8080" w:type="dxa"/>
            <w:hideMark/>
          </w:tcPr>
          <w:p w14:paraId="3084B83B" w14:textId="77777777" w:rsidR="00D34708" w:rsidRPr="000572B8" w:rsidRDefault="00D34708" w:rsidP="00D34708">
            <w:pPr>
              <w:jc w:val="both"/>
            </w:pPr>
            <w:r w:rsidRPr="000572B8">
              <w:t>Наименование дисциплины</w:t>
            </w:r>
          </w:p>
        </w:tc>
        <w:tc>
          <w:tcPr>
            <w:tcW w:w="703" w:type="dxa"/>
          </w:tcPr>
          <w:p w14:paraId="6E9C6E12" w14:textId="77777777" w:rsidR="00D34708" w:rsidRPr="000572B8" w:rsidRDefault="00D34708" w:rsidP="00D34708">
            <w:pPr>
              <w:jc w:val="center"/>
            </w:pPr>
          </w:p>
        </w:tc>
        <w:tc>
          <w:tcPr>
            <w:tcW w:w="703" w:type="dxa"/>
          </w:tcPr>
          <w:p w14:paraId="0237A30D" w14:textId="77777777" w:rsidR="00D34708" w:rsidRPr="000572B8" w:rsidRDefault="00D34708" w:rsidP="00D34708">
            <w:pPr>
              <w:jc w:val="center"/>
            </w:pPr>
          </w:p>
        </w:tc>
      </w:tr>
      <w:tr w:rsidR="00D34708" w:rsidRPr="000572B8" w14:paraId="61D44837" w14:textId="77777777" w:rsidTr="00D34708">
        <w:tc>
          <w:tcPr>
            <w:tcW w:w="562" w:type="dxa"/>
            <w:hideMark/>
          </w:tcPr>
          <w:p w14:paraId="09F9C03D" w14:textId="77777777" w:rsidR="00D34708" w:rsidRPr="000572B8" w:rsidRDefault="00D34708" w:rsidP="00D34708">
            <w:pPr>
              <w:jc w:val="center"/>
            </w:pPr>
            <w:r w:rsidRPr="000572B8">
              <w:t>2</w:t>
            </w:r>
          </w:p>
        </w:tc>
        <w:tc>
          <w:tcPr>
            <w:tcW w:w="8080" w:type="dxa"/>
            <w:hideMark/>
          </w:tcPr>
          <w:p w14:paraId="4D50A8CB" w14:textId="77777777"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2A685C46" w14:textId="77777777" w:rsidR="00D34708" w:rsidRPr="000572B8" w:rsidRDefault="00D34708" w:rsidP="00D34708">
            <w:pPr>
              <w:jc w:val="center"/>
            </w:pPr>
          </w:p>
        </w:tc>
        <w:tc>
          <w:tcPr>
            <w:tcW w:w="703" w:type="dxa"/>
          </w:tcPr>
          <w:p w14:paraId="00A8ABD2" w14:textId="77777777" w:rsidR="00D34708" w:rsidRPr="000572B8" w:rsidRDefault="00D34708" w:rsidP="00D34708">
            <w:pPr>
              <w:jc w:val="center"/>
            </w:pPr>
          </w:p>
        </w:tc>
      </w:tr>
      <w:tr w:rsidR="006D3EF7" w:rsidRPr="000572B8" w14:paraId="460C28D0" w14:textId="77777777" w:rsidTr="00D34708">
        <w:tc>
          <w:tcPr>
            <w:tcW w:w="562" w:type="dxa"/>
            <w:hideMark/>
          </w:tcPr>
          <w:p w14:paraId="27E35746" w14:textId="77777777" w:rsidR="006D3EF7" w:rsidRPr="000572B8" w:rsidRDefault="006D3EF7" w:rsidP="00D34708">
            <w:pPr>
              <w:jc w:val="center"/>
            </w:pPr>
            <w:r w:rsidRPr="000572B8">
              <w:t>3</w:t>
            </w:r>
          </w:p>
        </w:tc>
        <w:tc>
          <w:tcPr>
            <w:tcW w:w="8080" w:type="dxa"/>
            <w:hideMark/>
          </w:tcPr>
          <w:p w14:paraId="5797EFF2" w14:textId="77777777"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7ADCF6BE" w14:textId="77777777" w:rsidR="006D3EF7" w:rsidRPr="000572B8" w:rsidRDefault="006D3EF7" w:rsidP="00D34708">
            <w:pPr>
              <w:jc w:val="center"/>
            </w:pPr>
          </w:p>
        </w:tc>
        <w:tc>
          <w:tcPr>
            <w:tcW w:w="703" w:type="dxa"/>
          </w:tcPr>
          <w:p w14:paraId="09F2E371" w14:textId="77777777" w:rsidR="006D3EF7" w:rsidRPr="000572B8" w:rsidRDefault="006D3EF7" w:rsidP="00D34708">
            <w:pPr>
              <w:jc w:val="center"/>
            </w:pPr>
          </w:p>
        </w:tc>
      </w:tr>
      <w:tr w:rsidR="006D3EF7" w:rsidRPr="000572B8" w14:paraId="6B8E0BE6" w14:textId="77777777" w:rsidTr="00D34708">
        <w:tc>
          <w:tcPr>
            <w:tcW w:w="562" w:type="dxa"/>
            <w:hideMark/>
          </w:tcPr>
          <w:p w14:paraId="5B868755" w14:textId="77777777" w:rsidR="006D3EF7" w:rsidRPr="000572B8" w:rsidRDefault="006D3EF7" w:rsidP="00D34708">
            <w:pPr>
              <w:jc w:val="center"/>
            </w:pPr>
            <w:r w:rsidRPr="000572B8">
              <w:t>4</w:t>
            </w:r>
          </w:p>
        </w:tc>
        <w:tc>
          <w:tcPr>
            <w:tcW w:w="8080" w:type="dxa"/>
            <w:hideMark/>
          </w:tcPr>
          <w:p w14:paraId="5302A490" w14:textId="77777777"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27701C9A" w14:textId="77777777" w:rsidR="006D3EF7" w:rsidRPr="000572B8" w:rsidRDefault="006D3EF7" w:rsidP="00D34708">
            <w:pPr>
              <w:jc w:val="center"/>
            </w:pPr>
          </w:p>
        </w:tc>
        <w:tc>
          <w:tcPr>
            <w:tcW w:w="703" w:type="dxa"/>
          </w:tcPr>
          <w:p w14:paraId="13061631" w14:textId="77777777" w:rsidR="006D3EF7" w:rsidRPr="000572B8" w:rsidRDefault="006D3EF7" w:rsidP="00D34708">
            <w:pPr>
              <w:jc w:val="center"/>
            </w:pPr>
          </w:p>
        </w:tc>
      </w:tr>
      <w:tr w:rsidR="006D3EF7" w:rsidRPr="000572B8" w14:paraId="7D3425A9" w14:textId="77777777" w:rsidTr="00D34708">
        <w:tc>
          <w:tcPr>
            <w:tcW w:w="562" w:type="dxa"/>
            <w:hideMark/>
          </w:tcPr>
          <w:p w14:paraId="436B55F0" w14:textId="77777777" w:rsidR="006D3EF7" w:rsidRPr="000572B8" w:rsidRDefault="006D3EF7" w:rsidP="00D34708">
            <w:pPr>
              <w:jc w:val="center"/>
            </w:pPr>
            <w:r w:rsidRPr="000572B8">
              <w:t>5</w:t>
            </w:r>
          </w:p>
        </w:tc>
        <w:tc>
          <w:tcPr>
            <w:tcW w:w="8080" w:type="dxa"/>
            <w:hideMark/>
          </w:tcPr>
          <w:p w14:paraId="07CCBADF" w14:textId="77777777"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14:paraId="5429B8F4" w14:textId="77777777" w:rsidR="006D3EF7" w:rsidRPr="000572B8" w:rsidRDefault="006D3EF7" w:rsidP="00D34708">
            <w:pPr>
              <w:jc w:val="center"/>
            </w:pPr>
          </w:p>
        </w:tc>
        <w:tc>
          <w:tcPr>
            <w:tcW w:w="703" w:type="dxa"/>
          </w:tcPr>
          <w:p w14:paraId="5FA94E77" w14:textId="77777777" w:rsidR="006D3EF7" w:rsidRPr="000572B8" w:rsidRDefault="006D3EF7" w:rsidP="00D34708">
            <w:pPr>
              <w:jc w:val="center"/>
            </w:pPr>
          </w:p>
        </w:tc>
      </w:tr>
      <w:tr w:rsidR="006D3EF7" w:rsidRPr="000572B8" w14:paraId="0789DF2D" w14:textId="77777777" w:rsidTr="00D34708">
        <w:tc>
          <w:tcPr>
            <w:tcW w:w="562" w:type="dxa"/>
            <w:hideMark/>
          </w:tcPr>
          <w:p w14:paraId="5495BCF4" w14:textId="77777777" w:rsidR="006D3EF7" w:rsidRPr="000572B8" w:rsidRDefault="006D3EF7" w:rsidP="00D34708">
            <w:pPr>
              <w:jc w:val="center"/>
            </w:pPr>
            <w:r w:rsidRPr="000572B8">
              <w:t>6</w:t>
            </w:r>
          </w:p>
        </w:tc>
        <w:tc>
          <w:tcPr>
            <w:tcW w:w="8080" w:type="dxa"/>
            <w:hideMark/>
          </w:tcPr>
          <w:p w14:paraId="0F7EC086" w14:textId="77777777"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14:paraId="0CAC8D07" w14:textId="77777777" w:rsidR="006D3EF7" w:rsidRPr="000572B8" w:rsidRDefault="006D3EF7" w:rsidP="00D34708">
            <w:pPr>
              <w:jc w:val="center"/>
            </w:pPr>
          </w:p>
        </w:tc>
        <w:tc>
          <w:tcPr>
            <w:tcW w:w="703" w:type="dxa"/>
          </w:tcPr>
          <w:p w14:paraId="52AB0FCC" w14:textId="77777777" w:rsidR="006D3EF7" w:rsidRPr="000572B8" w:rsidRDefault="006D3EF7" w:rsidP="00D34708">
            <w:pPr>
              <w:jc w:val="center"/>
            </w:pPr>
          </w:p>
        </w:tc>
      </w:tr>
      <w:tr w:rsidR="006D3EF7" w:rsidRPr="000572B8" w14:paraId="2D197890" w14:textId="77777777" w:rsidTr="00D34708">
        <w:tc>
          <w:tcPr>
            <w:tcW w:w="562" w:type="dxa"/>
            <w:hideMark/>
          </w:tcPr>
          <w:p w14:paraId="4F438190" w14:textId="77777777" w:rsidR="006D3EF7" w:rsidRPr="000572B8" w:rsidRDefault="006D3EF7" w:rsidP="00D34708">
            <w:pPr>
              <w:jc w:val="center"/>
            </w:pPr>
            <w:r w:rsidRPr="000572B8">
              <w:t>7</w:t>
            </w:r>
          </w:p>
        </w:tc>
        <w:tc>
          <w:tcPr>
            <w:tcW w:w="8080" w:type="dxa"/>
            <w:hideMark/>
          </w:tcPr>
          <w:p w14:paraId="6BCE3E56" w14:textId="77777777"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14:paraId="623A5EF4" w14:textId="77777777" w:rsidR="006D3EF7" w:rsidRPr="000572B8" w:rsidRDefault="006D3EF7" w:rsidP="00D34708">
            <w:pPr>
              <w:jc w:val="center"/>
            </w:pPr>
          </w:p>
        </w:tc>
        <w:tc>
          <w:tcPr>
            <w:tcW w:w="703" w:type="dxa"/>
          </w:tcPr>
          <w:p w14:paraId="74599E43" w14:textId="77777777" w:rsidR="006D3EF7" w:rsidRPr="000572B8" w:rsidRDefault="006D3EF7" w:rsidP="00D34708">
            <w:pPr>
              <w:jc w:val="center"/>
            </w:pPr>
          </w:p>
        </w:tc>
      </w:tr>
      <w:tr w:rsidR="006D3EF7" w:rsidRPr="000572B8" w14:paraId="6608DF6A" w14:textId="77777777" w:rsidTr="00D34708">
        <w:tc>
          <w:tcPr>
            <w:tcW w:w="562" w:type="dxa"/>
            <w:hideMark/>
          </w:tcPr>
          <w:p w14:paraId="4532E87B" w14:textId="77777777" w:rsidR="006D3EF7" w:rsidRPr="000572B8" w:rsidRDefault="006D3EF7" w:rsidP="00D34708">
            <w:pPr>
              <w:jc w:val="center"/>
            </w:pPr>
            <w:r w:rsidRPr="000572B8">
              <w:t>8</w:t>
            </w:r>
          </w:p>
        </w:tc>
        <w:tc>
          <w:tcPr>
            <w:tcW w:w="8080" w:type="dxa"/>
            <w:hideMark/>
          </w:tcPr>
          <w:p w14:paraId="4D0D8B0D" w14:textId="77777777"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14:paraId="1B9C5FCB" w14:textId="77777777" w:rsidR="006D3EF7" w:rsidRPr="000572B8" w:rsidRDefault="006D3EF7" w:rsidP="00D34708">
            <w:pPr>
              <w:jc w:val="center"/>
            </w:pPr>
          </w:p>
        </w:tc>
        <w:tc>
          <w:tcPr>
            <w:tcW w:w="703" w:type="dxa"/>
          </w:tcPr>
          <w:p w14:paraId="5913C211" w14:textId="77777777" w:rsidR="006D3EF7" w:rsidRPr="000572B8" w:rsidRDefault="006D3EF7" w:rsidP="00D34708">
            <w:pPr>
              <w:jc w:val="center"/>
            </w:pPr>
          </w:p>
        </w:tc>
      </w:tr>
      <w:tr w:rsidR="006D3EF7" w:rsidRPr="000572B8" w14:paraId="49E29B59" w14:textId="77777777" w:rsidTr="00D34708">
        <w:tc>
          <w:tcPr>
            <w:tcW w:w="562" w:type="dxa"/>
            <w:hideMark/>
          </w:tcPr>
          <w:p w14:paraId="7D6FCC28" w14:textId="77777777" w:rsidR="006D3EF7" w:rsidRPr="000572B8" w:rsidRDefault="006D3EF7" w:rsidP="00D34708">
            <w:pPr>
              <w:jc w:val="center"/>
            </w:pPr>
            <w:r w:rsidRPr="000572B8">
              <w:t>9</w:t>
            </w:r>
          </w:p>
        </w:tc>
        <w:tc>
          <w:tcPr>
            <w:tcW w:w="8080" w:type="dxa"/>
            <w:hideMark/>
          </w:tcPr>
          <w:p w14:paraId="44F814E4" w14:textId="77777777"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7C463A21" w14:textId="77777777" w:rsidR="006D3EF7" w:rsidRPr="000572B8" w:rsidRDefault="006D3EF7" w:rsidP="00D34708">
            <w:pPr>
              <w:jc w:val="center"/>
            </w:pPr>
          </w:p>
        </w:tc>
        <w:tc>
          <w:tcPr>
            <w:tcW w:w="703" w:type="dxa"/>
          </w:tcPr>
          <w:p w14:paraId="2D30F2E2" w14:textId="77777777" w:rsidR="006D3EF7" w:rsidRPr="000572B8" w:rsidRDefault="006D3EF7" w:rsidP="00D34708">
            <w:pPr>
              <w:jc w:val="center"/>
            </w:pPr>
          </w:p>
        </w:tc>
      </w:tr>
      <w:tr w:rsidR="006D3EF7" w:rsidRPr="000572B8" w14:paraId="12BFDD6E" w14:textId="77777777" w:rsidTr="00D34708">
        <w:tc>
          <w:tcPr>
            <w:tcW w:w="562" w:type="dxa"/>
            <w:hideMark/>
          </w:tcPr>
          <w:p w14:paraId="156E779B" w14:textId="77777777" w:rsidR="006D3EF7" w:rsidRPr="000572B8" w:rsidRDefault="006D3EF7" w:rsidP="00D34708">
            <w:pPr>
              <w:jc w:val="center"/>
            </w:pPr>
            <w:r w:rsidRPr="000572B8">
              <w:t>10</w:t>
            </w:r>
          </w:p>
        </w:tc>
        <w:tc>
          <w:tcPr>
            <w:tcW w:w="8080" w:type="dxa"/>
            <w:hideMark/>
          </w:tcPr>
          <w:p w14:paraId="49EF39B8" w14:textId="77777777"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14:paraId="79861B76" w14:textId="77777777" w:rsidR="006D3EF7" w:rsidRPr="000572B8" w:rsidRDefault="006D3EF7" w:rsidP="00D34708">
            <w:pPr>
              <w:jc w:val="center"/>
            </w:pPr>
          </w:p>
        </w:tc>
        <w:tc>
          <w:tcPr>
            <w:tcW w:w="703" w:type="dxa"/>
          </w:tcPr>
          <w:p w14:paraId="28D872FB" w14:textId="77777777" w:rsidR="006D3EF7" w:rsidRPr="000572B8" w:rsidRDefault="006D3EF7" w:rsidP="00D34708">
            <w:pPr>
              <w:jc w:val="center"/>
            </w:pPr>
          </w:p>
        </w:tc>
      </w:tr>
    </w:tbl>
    <w:p w14:paraId="659E7B0F" w14:textId="77777777"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14:paraId="0BE3CDD6" w14:textId="77777777"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14:paraId="3D5C46FC" w14:textId="77777777"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14:paraId="181C0CE3" w14:textId="77777777"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14:paraId="0727240E" w14:textId="77777777" w:rsidR="00CE14D3" w:rsidRDefault="00CE14D3" w:rsidP="00CE14D3">
      <w:pPr>
        <w:ind w:firstLine="709"/>
        <w:jc w:val="both"/>
        <w:rPr>
          <w:lang w:eastAsia="en-US"/>
        </w:rPr>
      </w:pPr>
      <w:bookmarkStart w:id="2" w:name="_Hlk99828459"/>
      <w:bookmarkStart w:id="3" w:name="_Hlk99828191"/>
      <w:bookmarkStart w:id="4" w:name="_Hlk100785523"/>
      <w:r>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Pr>
          <w:i/>
          <w:lang w:eastAsia="en-US"/>
        </w:rPr>
        <w:t>далее – Академия; ОмГА</w:t>
      </w:r>
      <w:r>
        <w:rPr>
          <w:lang w:eastAsia="en-US"/>
        </w:rPr>
        <w:t>):</w:t>
      </w:r>
    </w:p>
    <w:p w14:paraId="039EDA6C" w14:textId="77777777" w:rsidR="00CE14D3" w:rsidRDefault="00CE14D3" w:rsidP="00CE14D3">
      <w:pPr>
        <w:ind w:firstLine="709"/>
        <w:jc w:val="both"/>
        <w:rPr>
          <w:lang w:eastAsia="en-US"/>
        </w:rPr>
      </w:pPr>
      <w:bookmarkStart w:id="5"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002E1098" w14:textId="77777777" w:rsidR="00CE14D3" w:rsidRDefault="00CE14D3" w:rsidP="00CE14D3">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023F42E8" w14:textId="77777777" w:rsidR="00CE14D3" w:rsidRDefault="00CE14D3" w:rsidP="00CE14D3">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w:t>
      </w:r>
      <w:bookmarkEnd w:id="2"/>
      <w:r>
        <w:rPr>
          <w:lang w:eastAsia="en-US"/>
        </w:rPr>
        <w:t>8;</w:t>
      </w:r>
      <w:bookmarkEnd w:id="3"/>
      <w:bookmarkEnd w:id="5"/>
    </w:p>
    <w:p w14:paraId="3BDEA661" w14:textId="6B725D99" w:rsidR="002661A3" w:rsidRDefault="00CE14D3" w:rsidP="00F15453">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w:t>
      </w:r>
      <w:r>
        <w:t>программе подготовки научных и</w:t>
      </w:r>
      <w:r>
        <w:rPr>
          <w:sz w:val="28"/>
          <w:szCs w:val="28"/>
        </w:rPr>
        <w:t xml:space="preserve"> </w:t>
      </w:r>
      <w:r>
        <w:t>научно-педагогических кадров в аспирантуре по научной специальности</w:t>
      </w:r>
      <w:r>
        <w:rPr>
          <w:sz w:val="28"/>
          <w:szCs w:val="28"/>
        </w:rPr>
        <w:t xml:space="preserve"> </w:t>
      </w:r>
      <w:r w:rsidR="00A524F3">
        <w:t>5.8.2. Теория и методика обучения и воспитания (информатизация образования)</w:t>
      </w:r>
      <w:r>
        <w:t xml:space="preserve">; </w:t>
      </w:r>
      <w:r>
        <w:rPr>
          <w:lang w:eastAsia="en-US"/>
        </w:rPr>
        <w:t xml:space="preserve">форма обучения – очная, на </w:t>
      </w:r>
      <w:bookmarkEnd w:id="4"/>
      <w:r w:rsidR="00F15453" w:rsidRPr="00A13959">
        <w:rPr>
          <w:lang w:eastAsia="en-US"/>
        </w:rPr>
        <w:t>202</w:t>
      </w:r>
      <w:r w:rsidR="00F15453">
        <w:rPr>
          <w:lang w:eastAsia="en-US"/>
        </w:rPr>
        <w:t>4</w:t>
      </w:r>
      <w:r w:rsidR="00F15453" w:rsidRPr="00A13959">
        <w:rPr>
          <w:lang w:eastAsia="en-US"/>
        </w:rPr>
        <w:t>/202</w:t>
      </w:r>
      <w:r w:rsidR="00F15453">
        <w:rPr>
          <w:lang w:eastAsia="en-US"/>
        </w:rPr>
        <w:t>5</w:t>
      </w:r>
      <w:r w:rsidR="00F15453" w:rsidRPr="00A13959">
        <w:rPr>
          <w:lang w:eastAsia="en-US"/>
        </w:rPr>
        <w:t xml:space="preserve"> учебный год, утвержденным приказом ректора от 2</w:t>
      </w:r>
      <w:r w:rsidR="00F15453">
        <w:rPr>
          <w:lang w:eastAsia="en-US"/>
        </w:rPr>
        <w:t>5</w:t>
      </w:r>
      <w:r w:rsidR="00F15453" w:rsidRPr="00A13959">
        <w:rPr>
          <w:lang w:eastAsia="en-US"/>
        </w:rPr>
        <w:t>.03.202</w:t>
      </w:r>
      <w:r w:rsidR="00F15453">
        <w:rPr>
          <w:lang w:eastAsia="en-US"/>
        </w:rPr>
        <w:t>4</w:t>
      </w:r>
      <w:r w:rsidR="00F15453" w:rsidRPr="00A13959">
        <w:rPr>
          <w:lang w:eastAsia="en-US"/>
        </w:rPr>
        <w:t xml:space="preserve"> №</w:t>
      </w:r>
      <w:r w:rsidR="00F15453">
        <w:rPr>
          <w:lang w:eastAsia="en-US"/>
        </w:rPr>
        <w:t>34.</w:t>
      </w:r>
    </w:p>
    <w:p w14:paraId="3D033BFD" w14:textId="77777777" w:rsidR="00F15453" w:rsidRPr="000572B8" w:rsidRDefault="00F15453" w:rsidP="00F15453">
      <w:pPr>
        <w:suppressAutoHyphens/>
        <w:ind w:firstLine="708"/>
        <w:jc w:val="both"/>
        <w:rPr>
          <w:b/>
        </w:rPr>
      </w:pPr>
    </w:p>
    <w:p w14:paraId="67A1A024" w14:textId="47F096E4" w:rsidR="00A76E53" w:rsidRPr="001E034A" w:rsidRDefault="00A76E53" w:rsidP="001E034A">
      <w:pPr>
        <w:jc w:val="both"/>
        <w:rPr>
          <w:b/>
          <w:bCs/>
          <w:color w:val="00B050"/>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r w:rsidR="00FB3B7D" w:rsidRPr="00FB3B7D">
        <w:rPr>
          <w:b/>
        </w:rPr>
        <w:t>2.1.7.2(Ф) Научно-исследовательский семинар</w:t>
      </w:r>
      <w:r w:rsidR="00EC4583" w:rsidRPr="00052697">
        <w:rPr>
          <w:b/>
        </w:rPr>
        <w:t xml:space="preserve"> </w:t>
      </w:r>
      <w:r w:rsidR="00C44D85" w:rsidRPr="000572B8">
        <w:rPr>
          <w:b/>
        </w:rPr>
        <w:t>в</w:t>
      </w:r>
      <w:r w:rsidRPr="000572B8">
        <w:rPr>
          <w:b/>
        </w:rPr>
        <w:t xml:space="preserve"> тече</w:t>
      </w:r>
      <w:r w:rsidR="009F4070" w:rsidRPr="000572B8">
        <w:rPr>
          <w:b/>
        </w:rPr>
        <w:t xml:space="preserve">ние </w:t>
      </w:r>
      <w:r w:rsidR="005A247E" w:rsidRPr="000572B8">
        <w:rPr>
          <w:b/>
        </w:rPr>
        <w:t>202</w:t>
      </w:r>
      <w:r w:rsidR="00F15453">
        <w:rPr>
          <w:b/>
        </w:rPr>
        <w:t>4</w:t>
      </w:r>
      <w:r w:rsidR="005A247E" w:rsidRPr="000572B8">
        <w:rPr>
          <w:b/>
        </w:rPr>
        <w:t>/202</w:t>
      </w:r>
      <w:r w:rsidR="00F15453">
        <w:rPr>
          <w:b/>
        </w:rPr>
        <w:t>5</w:t>
      </w:r>
      <w:r w:rsidR="005A247E" w:rsidRPr="000572B8">
        <w:rPr>
          <w:b/>
        </w:rPr>
        <w:t xml:space="preserve"> учебного года</w:t>
      </w:r>
      <w:r w:rsidRPr="000572B8">
        <w:rPr>
          <w:b/>
        </w:rPr>
        <w:t>:</w:t>
      </w:r>
    </w:p>
    <w:p w14:paraId="3E897B2A" w14:textId="407BEC68" w:rsidR="00C840B1" w:rsidRPr="000572B8" w:rsidRDefault="00A76E53" w:rsidP="00976297">
      <w:pPr>
        <w:suppressAutoHyphens/>
        <w:jc w:val="both"/>
      </w:pPr>
      <w:r w:rsidRPr="000572B8">
        <w:t>При реализации образовательной организацией</w:t>
      </w:r>
      <w:r w:rsidR="00C44D85" w:rsidRPr="000572B8">
        <w:t xml:space="preserve"> </w:t>
      </w:r>
      <w:r w:rsidR="00A7334F" w:rsidRPr="000572B8">
        <w:t>Ф</w:t>
      </w:r>
      <w:r w:rsidR="00C44D85" w:rsidRPr="000572B8">
        <w:t xml:space="preserve">едеральных государственных требований к </w:t>
      </w:r>
      <w:r w:rsidRPr="000572B8">
        <w:t xml:space="preserve"> </w:t>
      </w:r>
      <w:r w:rsidR="00C44D85" w:rsidRPr="000572B8">
        <w:t>программам подготовки научных и</w:t>
      </w:r>
      <w:r w:rsidR="00792F22" w:rsidRPr="000572B8">
        <w:t xml:space="preserve"> научно-педагогических кадров в аспирантуре по </w:t>
      </w:r>
      <w:r w:rsidR="001A4C2A" w:rsidRPr="000572B8">
        <w:t xml:space="preserve">научной специальности </w:t>
      </w:r>
      <w:r w:rsidR="00A524F3">
        <w:t>5.8.2. Теория и методика обучения и воспитания (информатизация образования)</w:t>
      </w:r>
      <w:r w:rsidR="00E06C76">
        <w:t xml:space="preserve"> </w:t>
      </w:r>
      <w:r w:rsidR="00C840B1" w:rsidRPr="000572B8">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06C76" w:rsidRPr="00E06C76">
        <w:t>2.1.7.2(Ф) Научно-исследовательский семинар</w:t>
      </w:r>
      <w:r w:rsidR="00976297">
        <w:t xml:space="preserve"> </w:t>
      </w:r>
      <w:r w:rsidR="001F519A" w:rsidRPr="000572B8">
        <w:t xml:space="preserve"> </w:t>
      </w:r>
      <w:r w:rsidR="00C840B1" w:rsidRPr="000572B8">
        <w:t xml:space="preserve">в течение </w:t>
      </w:r>
      <w:r w:rsidR="005A247E" w:rsidRPr="000572B8">
        <w:t>202</w:t>
      </w:r>
      <w:r w:rsidR="00F15453">
        <w:t>4</w:t>
      </w:r>
      <w:r w:rsidR="005A247E" w:rsidRPr="000572B8">
        <w:t>/202</w:t>
      </w:r>
      <w:r w:rsidR="00F15453">
        <w:t>5</w:t>
      </w:r>
      <w:r w:rsidR="005A247E" w:rsidRPr="000572B8">
        <w:t xml:space="preserve"> учебного года</w:t>
      </w:r>
      <w:r w:rsidR="00C840B1" w:rsidRPr="000572B8">
        <w:t>.</w:t>
      </w:r>
    </w:p>
    <w:p w14:paraId="3B46DE4A" w14:textId="77777777" w:rsidR="002933E5" w:rsidRPr="000572B8" w:rsidRDefault="002933E5" w:rsidP="009F4070">
      <w:pPr>
        <w:suppressAutoHyphens/>
        <w:jc w:val="both"/>
      </w:pPr>
    </w:p>
    <w:p w14:paraId="28CA832B" w14:textId="77777777" w:rsidR="00FB3B7D" w:rsidRPr="00E06C76" w:rsidRDefault="007F4B97" w:rsidP="00E06C76">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E06C76">
        <w:rPr>
          <w:rFonts w:ascii="Times New Roman" w:hAnsi="Times New Roman"/>
          <w:b/>
          <w:sz w:val="24"/>
          <w:szCs w:val="24"/>
        </w:rPr>
        <w:t xml:space="preserve"> </w:t>
      </w:r>
      <w:r w:rsidR="00FB3B7D" w:rsidRPr="00E06C76">
        <w:rPr>
          <w:rFonts w:ascii="Times New Roman" w:hAnsi="Times New Roman"/>
          <w:b/>
          <w:bCs/>
          <w:sz w:val="24"/>
          <w:szCs w:val="24"/>
        </w:rPr>
        <w:t xml:space="preserve">2.1.7.2(Ф) Научно-исследовательский семинар </w:t>
      </w:r>
    </w:p>
    <w:p w14:paraId="7C16CAA1" w14:textId="77777777"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w:t>
      </w:r>
      <w:r w:rsidR="00A7334F" w:rsidRPr="000572B8">
        <w:rPr>
          <w:rFonts w:ascii="Times New Roman" w:hAnsi="Times New Roman"/>
          <w:b/>
          <w:sz w:val="24"/>
          <w:szCs w:val="24"/>
        </w:rPr>
        <w:lastRenderedPageBreak/>
        <w:t>ний к программам подготовки научных и научно-педагогических кадров в аспирантуре</w:t>
      </w:r>
    </w:p>
    <w:p w14:paraId="116883AB" w14:textId="77777777"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14:paraId="718FF04A" w14:textId="77777777" w:rsidR="00D320C4" w:rsidRPr="00E36792" w:rsidRDefault="00D320C4" w:rsidP="00E36792">
      <w:pPr>
        <w:jc w:val="both"/>
        <w:rPr>
          <w:color w:val="00B050"/>
        </w:rPr>
      </w:pPr>
      <w:r w:rsidRPr="000572B8">
        <w:t xml:space="preserve">Процесс изучения дисциплины </w:t>
      </w:r>
      <w:r w:rsidR="007E23C2" w:rsidRPr="007E23C2">
        <w:rPr>
          <w:b/>
        </w:rPr>
        <w:t>2.1.7.2(Ф) Научно-исследовательский семинар</w:t>
      </w:r>
      <w:r w:rsidRPr="007E23C2">
        <w:rPr>
          <w:b/>
        </w:rPr>
        <w:t xml:space="preserve"> </w:t>
      </w:r>
      <w:r w:rsidRPr="000572B8">
        <w:t>направлен на формирование следующих компетенций:</w:t>
      </w:r>
    </w:p>
    <w:p w14:paraId="3A02376D" w14:textId="77777777"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14:paraId="65D0EC96" w14:textId="77777777" w:rsidTr="00D320C4">
        <w:tc>
          <w:tcPr>
            <w:tcW w:w="3049" w:type="dxa"/>
            <w:vAlign w:val="center"/>
          </w:tcPr>
          <w:p w14:paraId="021523D9"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14:paraId="000CE7BF"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14:paraId="0A232870"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14:paraId="01D314F2"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14:paraId="19D73CA1"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14:paraId="713DAADE"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E06C76" w:rsidRPr="000572B8" w14:paraId="5EDDDE7E" w14:textId="77777777" w:rsidTr="006832FD">
        <w:tc>
          <w:tcPr>
            <w:tcW w:w="3049" w:type="dxa"/>
            <w:vAlign w:val="center"/>
          </w:tcPr>
          <w:p w14:paraId="1B112850" w14:textId="77777777" w:rsidR="00E06C76" w:rsidRPr="000572B8" w:rsidRDefault="00E06C76" w:rsidP="00E06C76">
            <w:pPr>
              <w:jc w:val="both"/>
              <w:rPr>
                <w:rStyle w:val="fontstyle01"/>
                <w:rFonts w:ascii="Times New Roman" w:hAnsi="Times New Roman"/>
                <w:color w:val="auto"/>
                <w:sz w:val="24"/>
                <w:szCs w:val="24"/>
              </w:rPr>
            </w:pPr>
            <w:r w:rsidRPr="000572B8">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7C44352A" w14:textId="77777777" w:rsidR="00E06C76" w:rsidRPr="000572B8" w:rsidRDefault="00E06C76" w:rsidP="00E06C76">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14:paraId="5FB87D9F" w14:textId="77777777" w:rsidR="00E06C76" w:rsidRPr="00E06C76" w:rsidRDefault="00E06C76" w:rsidP="00E06C76">
            <w:pPr>
              <w:tabs>
                <w:tab w:val="left" w:pos="708"/>
              </w:tabs>
              <w:jc w:val="center"/>
              <w:rPr>
                <w:rFonts w:eastAsia="Calibri"/>
                <w:bCs/>
                <w:lang w:eastAsia="en-US"/>
              </w:rPr>
            </w:pPr>
            <w:r w:rsidRPr="00E06C76">
              <w:rPr>
                <w:rStyle w:val="fontstyle01"/>
                <w:rFonts w:ascii="Times New Roman" w:hAnsi="Times New Roman" w:cs="Times New Roman"/>
                <w:bCs/>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14:paraId="43B83638" w14:textId="77777777" w:rsidR="00E06C76" w:rsidRPr="00E06C76" w:rsidRDefault="00E06C76" w:rsidP="00E06C76">
            <w:pPr>
              <w:tabs>
                <w:tab w:val="left" w:pos="318"/>
              </w:tabs>
              <w:jc w:val="both"/>
              <w:rPr>
                <w:rFonts w:eastAsia="Calibri"/>
                <w:i/>
              </w:rPr>
            </w:pPr>
            <w:r w:rsidRPr="00E06C76">
              <w:rPr>
                <w:rFonts w:eastAsia="Calibri"/>
                <w:i/>
              </w:rPr>
              <w:t>Знать</w:t>
            </w:r>
          </w:p>
          <w:p w14:paraId="0D04ED0C" w14:textId="77777777" w:rsidR="00E06C76" w:rsidRPr="00E06C76" w:rsidRDefault="00E06C76" w:rsidP="00E06C76">
            <w:pPr>
              <w:tabs>
                <w:tab w:val="left" w:pos="318"/>
              </w:tabs>
              <w:ind w:firstLine="171"/>
              <w:jc w:val="both"/>
              <w:rPr>
                <w:rFonts w:eastAsia="Calibri"/>
                <w:bCs/>
              </w:rPr>
            </w:pPr>
            <w:r w:rsidRPr="00E06C76">
              <w:rPr>
                <w:rFonts w:eastAsia="Calibri"/>
              </w:rPr>
              <w:t xml:space="preserve">- </w:t>
            </w:r>
            <w:r w:rsidRPr="00E06C76">
              <w:rPr>
                <w:rFonts w:eastAsia="Calibri"/>
                <w:bCs/>
              </w:rPr>
              <w:t>понятийно-категориальный аппарат, методологию науки, основные виды научных источников, принципы их научной критики</w:t>
            </w:r>
          </w:p>
          <w:p w14:paraId="11068BA7" w14:textId="77777777" w:rsidR="00E06C76" w:rsidRPr="00E06C76" w:rsidRDefault="00E06C76" w:rsidP="00E06C76">
            <w:pPr>
              <w:tabs>
                <w:tab w:val="left" w:pos="318"/>
              </w:tabs>
              <w:ind w:firstLine="171"/>
              <w:jc w:val="both"/>
              <w:rPr>
                <w:rFonts w:eastAsia="Calibri"/>
              </w:rPr>
            </w:pPr>
            <w:r w:rsidRPr="00E06C76">
              <w:rPr>
                <w:rFonts w:eastAsia="Calibri"/>
                <w:bCs/>
              </w:rPr>
              <w:t xml:space="preserve">- методы генерирования новых идей </w:t>
            </w:r>
            <w:r w:rsidRPr="00E06C76">
              <w:rPr>
                <w:rFonts w:eastAsia="Calibri"/>
              </w:rPr>
              <w:t>при решении исследовательских и практических задач, в том числе в междисциплинарных областях</w:t>
            </w:r>
          </w:p>
          <w:p w14:paraId="4328322D" w14:textId="77777777" w:rsidR="00E06C76" w:rsidRPr="00E06C76" w:rsidRDefault="00E06C76" w:rsidP="00E06C76">
            <w:pPr>
              <w:tabs>
                <w:tab w:val="left" w:pos="318"/>
              </w:tabs>
              <w:jc w:val="both"/>
              <w:rPr>
                <w:rFonts w:eastAsia="Calibri"/>
                <w:i/>
              </w:rPr>
            </w:pPr>
            <w:r w:rsidRPr="00E06C76">
              <w:rPr>
                <w:rFonts w:eastAsia="Calibri"/>
                <w:i/>
              </w:rPr>
              <w:t xml:space="preserve">Уметь </w:t>
            </w:r>
          </w:p>
          <w:p w14:paraId="7819BE23" w14:textId="77777777" w:rsidR="00E06C76" w:rsidRPr="00E06C76" w:rsidRDefault="00E06C76" w:rsidP="00E06C76">
            <w:pPr>
              <w:tabs>
                <w:tab w:val="left" w:pos="318"/>
              </w:tabs>
              <w:ind w:firstLine="171"/>
              <w:jc w:val="both"/>
              <w:rPr>
                <w:rFonts w:eastAsia="Calibri"/>
                <w:bCs/>
              </w:rPr>
            </w:pPr>
            <w:r w:rsidRPr="00E06C76">
              <w:rPr>
                <w:rFonts w:eastAsia="Calibri"/>
              </w:rPr>
              <w:t xml:space="preserve">- </w:t>
            </w:r>
            <w:r w:rsidRPr="00E06C76">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14:paraId="0EA04419" w14:textId="77777777" w:rsidR="00E06C76" w:rsidRPr="00E06C76" w:rsidRDefault="00E06C76" w:rsidP="00E06C76">
            <w:pPr>
              <w:tabs>
                <w:tab w:val="left" w:pos="318"/>
              </w:tabs>
              <w:ind w:firstLine="171"/>
              <w:jc w:val="both"/>
              <w:rPr>
                <w:rFonts w:eastAsia="Calibri"/>
              </w:rPr>
            </w:pPr>
            <w:r w:rsidRPr="00E06C76">
              <w:rPr>
                <w:rFonts w:eastAsia="Calibri"/>
              </w:rPr>
              <w:t xml:space="preserve">- </w:t>
            </w:r>
            <w:r w:rsidRPr="00E06C76">
              <w:rPr>
                <w:rFonts w:eastAsia="Calibri"/>
                <w:bCs/>
              </w:rPr>
              <w:t xml:space="preserve">отличать </w:t>
            </w:r>
            <w:r w:rsidRPr="00E06C76">
              <w:rPr>
                <w:rFonts w:eastAsia="Calibri"/>
              </w:rPr>
              <w:t>истину от заблуждения, рациональное от иррационального</w:t>
            </w:r>
            <w:r w:rsidRPr="00E06C76">
              <w:rPr>
                <w:rFonts w:eastAsia="Calibri"/>
                <w:bCs/>
              </w:rPr>
              <w:t>, аналитически представлять современные научные достижения, роль выдающихся ученых</w:t>
            </w:r>
          </w:p>
          <w:p w14:paraId="35611E77" w14:textId="77777777" w:rsidR="00E06C76" w:rsidRPr="00E06C76" w:rsidRDefault="00E06C76" w:rsidP="00E06C76">
            <w:pPr>
              <w:tabs>
                <w:tab w:val="left" w:pos="318"/>
              </w:tabs>
              <w:jc w:val="both"/>
              <w:rPr>
                <w:rFonts w:eastAsia="Calibri"/>
                <w:i/>
              </w:rPr>
            </w:pPr>
            <w:r w:rsidRPr="00E06C76">
              <w:rPr>
                <w:rFonts w:eastAsia="Calibri"/>
                <w:i/>
              </w:rPr>
              <w:t xml:space="preserve">Владеть </w:t>
            </w:r>
          </w:p>
          <w:p w14:paraId="69DA9B96" w14:textId="77777777" w:rsidR="00E06C76" w:rsidRPr="00E06C76" w:rsidRDefault="00E06C76" w:rsidP="00E06C76">
            <w:pPr>
              <w:tabs>
                <w:tab w:val="left" w:pos="318"/>
              </w:tabs>
              <w:ind w:firstLine="171"/>
              <w:jc w:val="both"/>
              <w:rPr>
                <w:rStyle w:val="fontstyle01"/>
                <w:rFonts w:ascii="Times New Roman" w:hAnsi="Times New Roman" w:cs="Times New Roman"/>
                <w:color w:val="auto"/>
                <w:sz w:val="24"/>
                <w:szCs w:val="24"/>
              </w:rPr>
            </w:pPr>
            <w:r w:rsidRPr="00E06C76">
              <w:rPr>
                <w:rFonts w:eastAsia="Calibri"/>
              </w:rPr>
              <w:t xml:space="preserve">- </w:t>
            </w:r>
            <w:r w:rsidRPr="00E06C76">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028FB9F7" w14:textId="77777777" w:rsidR="00E06C76" w:rsidRPr="00E06C76" w:rsidRDefault="00E06C76" w:rsidP="00E06C76">
            <w:pPr>
              <w:tabs>
                <w:tab w:val="left" w:pos="318"/>
              </w:tabs>
              <w:ind w:firstLine="171"/>
              <w:jc w:val="both"/>
            </w:pPr>
            <w:r w:rsidRPr="00E06C76">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E06C76" w:rsidRPr="000572B8" w14:paraId="21D5CB38" w14:textId="77777777" w:rsidTr="006832FD">
        <w:tc>
          <w:tcPr>
            <w:tcW w:w="3049" w:type="dxa"/>
            <w:vAlign w:val="center"/>
          </w:tcPr>
          <w:p w14:paraId="00AD7699" w14:textId="77777777" w:rsidR="00E06C76" w:rsidRPr="000572B8" w:rsidRDefault="00E06C76" w:rsidP="00E06C76">
            <w:pPr>
              <w:jc w:val="both"/>
              <w:rPr>
                <w:rFonts w:eastAsia="Calibri"/>
              </w:rPr>
            </w:pPr>
            <w:r w:rsidRPr="000572B8">
              <w:rPr>
                <w:rFonts w:eastAsia="Calibri"/>
              </w:rPr>
              <w:t>Способность проектировать и осуществлять комплексные исследования, в том числе междисциплинарные, на основе целост</w:t>
            </w:r>
            <w:r w:rsidRPr="000572B8">
              <w:rPr>
                <w:rFonts w:eastAsia="Calibri"/>
              </w:rPr>
              <w:lastRenderedPageBreak/>
              <w:t>ного системного научного мировоззрения с использованием знаний в области истории и философии науки</w:t>
            </w:r>
          </w:p>
          <w:p w14:paraId="19AB8880" w14:textId="77777777" w:rsidR="00E06C76" w:rsidRPr="000572B8" w:rsidRDefault="00E06C76" w:rsidP="00E06C76">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14:paraId="64A063D3" w14:textId="77777777" w:rsidR="00E06C76" w:rsidRPr="00E06C76" w:rsidRDefault="00E06C76" w:rsidP="00E06C76">
            <w:pPr>
              <w:tabs>
                <w:tab w:val="left" w:pos="708"/>
              </w:tabs>
              <w:jc w:val="center"/>
              <w:rPr>
                <w:rFonts w:eastAsia="Calibri"/>
                <w:bCs/>
                <w:lang w:eastAsia="en-US"/>
              </w:rPr>
            </w:pPr>
            <w:r w:rsidRPr="00E06C76">
              <w:rPr>
                <w:rStyle w:val="fontstyle01"/>
                <w:rFonts w:ascii="Times New Roman" w:hAnsi="Times New Roman" w:cs="Times New Roman"/>
                <w:bCs/>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14:paraId="78228C60" w14:textId="77777777" w:rsidR="00E06C76" w:rsidRPr="00E06C76" w:rsidRDefault="00E06C76" w:rsidP="00E06C76">
            <w:pPr>
              <w:tabs>
                <w:tab w:val="left" w:pos="318"/>
              </w:tabs>
              <w:jc w:val="both"/>
              <w:rPr>
                <w:rStyle w:val="fontstyle01"/>
                <w:rFonts w:ascii="Times New Roman" w:hAnsi="Times New Roman" w:cs="Times New Roman"/>
                <w:i/>
                <w:color w:val="auto"/>
                <w:sz w:val="24"/>
                <w:szCs w:val="24"/>
              </w:rPr>
            </w:pPr>
            <w:r w:rsidRPr="00E06C76">
              <w:rPr>
                <w:rStyle w:val="fontstyle01"/>
                <w:rFonts w:ascii="Times New Roman" w:hAnsi="Times New Roman" w:cs="Times New Roman"/>
                <w:i/>
                <w:sz w:val="24"/>
                <w:szCs w:val="24"/>
              </w:rPr>
              <w:t>Знать</w:t>
            </w:r>
          </w:p>
          <w:p w14:paraId="607024A0" w14:textId="77777777" w:rsidR="00E06C76" w:rsidRPr="00E06C76" w:rsidRDefault="00E06C76" w:rsidP="00E06C76">
            <w:pPr>
              <w:tabs>
                <w:tab w:val="left" w:pos="318"/>
              </w:tabs>
              <w:ind w:firstLine="171"/>
              <w:jc w:val="both"/>
              <w:rPr>
                <w:rStyle w:val="fontstyle01"/>
                <w:rFonts w:ascii="Times New Roman" w:hAnsi="Times New Roman" w:cs="Times New Roman"/>
                <w:sz w:val="24"/>
                <w:szCs w:val="24"/>
              </w:rPr>
            </w:pPr>
            <w:r w:rsidRPr="00E06C76">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14:paraId="493A01BD" w14:textId="77777777" w:rsidR="00E06C76" w:rsidRPr="00E06C76" w:rsidRDefault="00E06C76" w:rsidP="00E06C76">
            <w:pPr>
              <w:tabs>
                <w:tab w:val="left" w:pos="318"/>
              </w:tabs>
              <w:ind w:firstLine="171"/>
              <w:jc w:val="both"/>
              <w:rPr>
                <w:rStyle w:val="fontstyle01"/>
                <w:rFonts w:ascii="Times New Roman" w:hAnsi="Times New Roman" w:cs="Times New Roman"/>
                <w:sz w:val="24"/>
                <w:szCs w:val="24"/>
              </w:rPr>
            </w:pPr>
            <w:r w:rsidRPr="00E06C76">
              <w:rPr>
                <w:rStyle w:val="fontstyle01"/>
                <w:rFonts w:ascii="Times New Roman" w:hAnsi="Times New Roman" w:cs="Times New Roman"/>
                <w:sz w:val="24"/>
                <w:szCs w:val="24"/>
              </w:rPr>
              <w:t xml:space="preserve"> -основные особенности и закономерности </w:t>
            </w:r>
            <w:r w:rsidRPr="00E06C76">
              <w:rPr>
                <w:rStyle w:val="fontstyle01"/>
                <w:rFonts w:ascii="Times New Roman" w:hAnsi="Times New Roman" w:cs="Times New Roman"/>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516193EA" w14:textId="77777777" w:rsidR="00E06C76" w:rsidRPr="00E06C76" w:rsidRDefault="00E06C76" w:rsidP="00E06C76">
            <w:pPr>
              <w:tabs>
                <w:tab w:val="left" w:pos="318"/>
              </w:tabs>
              <w:jc w:val="both"/>
              <w:rPr>
                <w:rStyle w:val="fontstyle01"/>
                <w:rFonts w:ascii="Times New Roman" w:hAnsi="Times New Roman" w:cs="Times New Roman"/>
                <w:i/>
                <w:sz w:val="24"/>
                <w:szCs w:val="24"/>
              </w:rPr>
            </w:pPr>
            <w:r w:rsidRPr="00E06C76">
              <w:rPr>
                <w:rStyle w:val="fontstyle01"/>
                <w:rFonts w:ascii="Times New Roman" w:hAnsi="Times New Roman" w:cs="Times New Roman"/>
                <w:i/>
                <w:sz w:val="24"/>
                <w:szCs w:val="24"/>
              </w:rPr>
              <w:t>Уметь</w:t>
            </w:r>
          </w:p>
          <w:p w14:paraId="27745333" w14:textId="77777777" w:rsidR="00E06C76" w:rsidRPr="00E06C76" w:rsidRDefault="00E06C76" w:rsidP="00E06C76">
            <w:pPr>
              <w:tabs>
                <w:tab w:val="left" w:pos="318"/>
              </w:tabs>
              <w:ind w:firstLine="171"/>
              <w:jc w:val="both"/>
              <w:rPr>
                <w:rStyle w:val="fontstyle01"/>
                <w:rFonts w:ascii="Times New Roman" w:hAnsi="Times New Roman" w:cs="Times New Roman"/>
                <w:sz w:val="24"/>
                <w:szCs w:val="24"/>
              </w:rPr>
            </w:pPr>
            <w:r w:rsidRPr="00E06C76">
              <w:rPr>
                <w:rStyle w:val="fontstyle01"/>
                <w:rFonts w:ascii="Times New Roman" w:hAnsi="Times New Roman" w:cs="Times New Roman"/>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34A8812D" w14:textId="77777777" w:rsidR="00E06C76" w:rsidRPr="00E06C76" w:rsidRDefault="00E06C76" w:rsidP="00E06C76">
            <w:pPr>
              <w:tabs>
                <w:tab w:val="left" w:pos="318"/>
              </w:tabs>
              <w:ind w:firstLine="171"/>
              <w:jc w:val="both"/>
              <w:rPr>
                <w:rStyle w:val="fontstyle01"/>
                <w:rFonts w:ascii="Times New Roman" w:hAnsi="Times New Roman" w:cs="Times New Roman"/>
                <w:sz w:val="24"/>
                <w:szCs w:val="24"/>
              </w:rPr>
            </w:pPr>
            <w:r w:rsidRPr="00E06C76">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3F707749" w14:textId="77777777" w:rsidR="00E06C76" w:rsidRPr="00E06C76" w:rsidRDefault="00E06C76" w:rsidP="00E06C76">
            <w:pPr>
              <w:tabs>
                <w:tab w:val="left" w:pos="318"/>
              </w:tabs>
              <w:jc w:val="both"/>
              <w:rPr>
                <w:rStyle w:val="fontstyle01"/>
                <w:rFonts w:ascii="Times New Roman" w:hAnsi="Times New Roman" w:cs="Times New Roman"/>
                <w:i/>
                <w:sz w:val="24"/>
                <w:szCs w:val="24"/>
              </w:rPr>
            </w:pPr>
            <w:r w:rsidRPr="00E06C76">
              <w:rPr>
                <w:rStyle w:val="fontstyle01"/>
                <w:rFonts w:ascii="Times New Roman" w:hAnsi="Times New Roman" w:cs="Times New Roman"/>
                <w:i/>
                <w:sz w:val="24"/>
                <w:szCs w:val="24"/>
              </w:rPr>
              <w:t>Владеть</w:t>
            </w:r>
          </w:p>
          <w:p w14:paraId="589D007D" w14:textId="77777777" w:rsidR="00E06C76" w:rsidRPr="00E06C76" w:rsidRDefault="00E06C76" w:rsidP="00E06C76">
            <w:pPr>
              <w:tabs>
                <w:tab w:val="left" w:pos="318"/>
              </w:tabs>
              <w:ind w:firstLine="171"/>
              <w:jc w:val="both"/>
              <w:rPr>
                <w:rStyle w:val="fontstyle01"/>
                <w:rFonts w:ascii="Times New Roman" w:hAnsi="Times New Roman" w:cs="Times New Roman"/>
                <w:sz w:val="24"/>
                <w:szCs w:val="24"/>
              </w:rPr>
            </w:pPr>
            <w:r w:rsidRPr="00E06C76">
              <w:rPr>
                <w:rStyle w:val="fontstyle01"/>
                <w:rFonts w:ascii="Times New Roman" w:hAnsi="Times New Roman" w:cs="Times New Roman"/>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1A289481" w14:textId="77777777" w:rsidR="00E06C76" w:rsidRPr="00E06C76" w:rsidRDefault="00E06C76" w:rsidP="00E06C76">
            <w:pPr>
              <w:tabs>
                <w:tab w:val="left" w:pos="318"/>
              </w:tabs>
              <w:ind w:firstLine="171"/>
              <w:jc w:val="both"/>
            </w:pPr>
            <w:r w:rsidRPr="00E06C76">
              <w:rPr>
                <w:rStyle w:val="fontstyle01"/>
                <w:rFonts w:ascii="Times New Roman" w:hAnsi="Times New Roman" w:cs="Times New Roman"/>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E06C76" w:rsidRPr="000572B8" w14:paraId="111CA890" w14:textId="77777777" w:rsidTr="006832FD">
        <w:tc>
          <w:tcPr>
            <w:tcW w:w="3049" w:type="dxa"/>
            <w:vAlign w:val="center"/>
          </w:tcPr>
          <w:p w14:paraId="21E1D938" w14:textId="77777777" w:rsidR="00E06C76" w:rsidRPr="000572B8" w:rsidRDefault="00E06C76" w:rsidP="00E06C76">
            <w:pPr>
              <w:jc w:val="both"/>
              <w:rPr>
                <w:rFonts w:cs="Arial"/>
              </w:rPr>
            </w:pPr>
            <w:r w:rsidRPr="000572B8">
              <w:rPr>
                <w:rStyle w:val="fontstyle01"/>
                <w:rFonts w:ascii="Times New Roman" w:hAnsi="Times New Roman"/>
                <w:color w:val="auto"/>
                <w:sz w:val="24"/>
                <w:szCs w:val="24"/>
              </w:rPr>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tcPr>
          <w:p w14:paraId="705703D2" w14:textId="77777777" w:rsidR="00E06C76" w:rsidRPr="00E06C76" w:rsidRDefault="00E06C76" w:rsidP="00E06C76">
            <w:pPr>
              <w:tabs>
                <w:tab w:val="left" w:pos="708"/>
              </w:tabs>
              <w:jc w:val="center"/>
              <w:rPr>
                <w:rStyle w:val="fontstyle01"/>
                <w:rFonts w:ascii="Times New Roman" w:hAnsi="Times New Roman" w:cs="Times New Roman"/>
                <w:bCs/>
                <w:color w:val="auto"/>
                <w:sz w:val="24"/>
                <w:szCs w:val="24"/>
              </w:rPr>
            </w:pPr>
            <w:r w:rsidRPr="00E06C76">
              <w:rPr>
                <w:rFonts w:eastAsia="Calibri"/>
                <w:bCs/>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tcPr>
          <w:p w14:paraId="553A7E42" w14:textId="77777777" w:rsidR="00E06C76" w:rsidRPr="00E06C76" w:rsidRDefault="00E06C76" w:rsidP="00E06C76">
            <w:pPr>
              <w:tabs>
                <w:tab w:val="left" w:pos="318"/>
              </w:tabs>
              <w:jc w:val="both"/>
              <w:rPr>
                <w:rFonts w:eastAsia="Calibri"/>
                <w:i/>
              </w:rPr>
            </w:pPr>
            <w:r w:rsidRPr="00E06C76">
              <w:rPr>
                <w:rFonts w:eastAsia="Calibri"/>
                <w:i/>
              </w:rPr>
              <w:t xml:space="preserve">Знать </w:t>
            </w:r>
          </w:p>
          <w:p w14:paraId="400A8444" w14:textId="77777777" w:rsidR="00E06C76" w:rsidRPr="00E06C76" w:rsidRDefault="00E06C76" w:rsidP="00E06C76">
            <w:pPr>
              <w:tabs>
                <w:tab w:val="left" w:pos="318"/>
              </w:tabs>
              <w:ind w:firstLine="171"/>
              <w:jc w:val="both"/>
              <w:rPr>
                <w:rFonts w:eastAsia="Calibri"/>
              </w:rPr>
            </w:pPr>
            <w:r w:rsidRPr="00E06C76">
              <w:rPr>
                <w:rFonts w:eastAsia="Calibri"/>
              </w:rPr>
              <w:t xml:space="preserve">- структурные компоненты культуры научного исследования; </w:t>
            </w:r>
          </w:p>
          <w:p w14:paraId="6E80F9D2" w14:textId="77777777" w:rsidR="00E06C76" w:rsidRPr="00E06C76" w:rsidRDefault="00E06C76" w:rsidP="00E06C76">
            <w:pPr>
              <w:tabs>
                <w:tab w:val="left" w:pos="318"/>
              </w:tabs>
              <w:ind w:firstLine="171"/>
              <w:jc w:val="both"/>
              <w:rPr>
                <w:rFonts w:eastAsia="Calibri"/>
              </w:rPr>
            </w:pPr>
            <w:r w:rsidRPr="00E06C76">
              <w:rPr>
                <w:rFonts w:eastAsia="Calibri"/>
              </w:rPr>
              <w:t>- возможности использования информационных и коммуникационных технологий в научных исследованиях</w:t>
            </w:r>
          </w:p>
          <w:p w14:paraId="64FCD450" w14:textId="77777777" w:rsidR="00E06C76" w:rsidRPr="00E06C76" w:rsidRDefault="00E06C76" w:rsidP="00E06C76">
            <w:pPr>
              <w:tabs>
                <w:tab w:val="left" w:pos="318"/>
              </w:tabs>
              <w:jc w:val="both"/>
              <w:rPr>
                <w:rFonts w:eastAsia="Calibri"/>
                <w:i/>
              </w:rPr>
            </w:pPr>
            <w:r w:rsidRPr="00E06C76">
              <w:rPr>
                <w:rFonts w:eastAsia="Calibri"/>
                <w:i/>
              </w:rPr>
              <w:t xml:space="preserve">Уметь </w:t>
            </w:r>
          </w:p>
          <w:p w14:paraId="5269F7F9" w14:textId="77777777" w:rsidR="00E06C76" w:rsidRPr="00E06C76" w:rsidRDefault="00E06C76" w:rsidP="00E06C76">
            <w:pPr>
              <w:tabs>
                <w:tab w:val="left" w:pos="318"/>
              </w:tabs>
              <w:ind w:firstLine="171"/>
              <w:jc w:val="both"/>
              <w:rPr>
                <w:rFonts w:eastAsia="Calibri"/>
              </w:rPr>
            </w:pPr>
            <w:r w:rsidRPr="00E06C76">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465AEF69" w14:textId="77777777" w:rsidR="00E06C76" w:rsidRPr="00E06C76" w:rsidRDefault="00E06C76" w:rsidP="00E06C76">
            <w:pPr>
              <w:tabs>
                <w:tab w:val="left" w:pos="318"/>
              </w:tabs>
              <w:ind w:firstLine="171"/>
              <w:jc w:val="both"/>
              <w:rPr>
                <w:rFonts w:eastAsia="Calibri"/>
              </w:rPr>
            </w:pPr>
            <w:r w:rsidRPr="00E06C76">
              <w:rPr>
                <w:rFonts w:eastAsia="Calibri"/>
              </w:rPr>
              <w:t>- применять информационные и коммуникационные технологии в научных исследованиях в области педагогических наук</w:t>
            </w:r>
          </w:p>
          <w:p w14:paraId="299F74D3" w14:textId="77777777" w:rsidR="00E06C76" w:rsidRPr="00E06C76" w:rsidRDefault="00E06C76" w:rsidP="00E06C76">
            <w:pPr>
              <w:tabs>
                <w:tab w:val="left" w:pos="318"/>
              </w:tabs>
              <w:jc w:val="both"/>
              <w:rPr>
                <w:rFonts w:eastAsia="Calibri"/>
                <w:i/>
              </w:rPr>
            </w:pPr>
            <w:r w:rsidRPr="00E06C76">
              <w:rPr>
                <w:rFonts w:eastAsia="Calibri"/>
                <w:i/>
              </w:rPr>
              <w:t xml:space="preserve">Владеть </w:t>
            </w:r>
          </w:p>
          <w:p w14:paraId="655188C9" w14:textId="77777777" w:rsidR="00E06C76" w:rsidRPr="00E06C76" w:rsidRDefault="00E06C76" w:rsidP="00E06C76">
            <w:pPr>
              <w:tabs>
                <w:tab w:val="left" w:pos="318"/>
              </w:tabs>
              <w:ind w:firstLine="171"/>
              <w:jc w:val="both"/>
              <w:rPr>
                <w:rStyle w:val="fontstyle01"/>
                <w:rFonts w:ascii="Times New Roman" w:hAnsi="Times New Roman" w:cs="Times New Roman"/>
                <w:color w:val="auto"/>
                <w:sz w:val="24"/>
                <w:szCs w:val="24"/>
              </w:rPr>
            </w:pPr>
            <w:r w:rsidRPr="00E06C76">
              <w:rPr>
                <w:rFonts w:eastAsia="Calibri"/>
              </w:rPr>
              <w:t>- совокупностью компонентов культуры научного исследования;</w:t>
            </w:r>
          </w:p>
          <w:p w14:paraId="03F96176" w14:textId="77777777" w:rsidR="00E06C76" w:rsidRPr="00E06C76" w:rsidRDefault="00E06C76" w:rsidP="00E06C76">
            <w:pPr>
              <w:tabs>
                <w:tab w:val="left" w:pos="318"/>
              </w:tabs>
              <w:ind w:firstLine="171"/>
              <w:jc w:val="both"/>
            </w:pPr>
            <w:r w:rsidRPr="00E06C76">
              <w:rPr>
                <w:rFonts w:eastAsia="Calibri"/>
              </w:rPr>
              <w:t>- навыками представления и продвижения результатов интеллектуальной деятельности.</w:t>
            </w:r>
          </w:p>
        </w:tc>
      </w:tr>
    </w:tbl>
    <w:p w14:paraId="137B54BD" w14:textId="77777777" w:rsidR="00D320C4" w:rsidRPr="000572B8" w:rsidRDefault="00D320C4" w:rsidP="00D320C4">
      <w:pPr>
        <w:tabs>
          <w:tab w:val="left" w:pos="708"/>
          <w:tab w:val="left" w:pos="1134"/>
        </w:tabs>
        <w:ind w:firstLine="709"/>
        <w:jc w:val="both"/>
        <w:rPr>
          <w:rFonts w:eastAsia="Calibri"/>
          <w:lang w:eastAsia="en-US"/>
        </w:rPr>
      </w:pPr>
    </w:p>
    <w:p w14:paraId="7D6E8184" w14:textId="77777777" w:rsidR="00D320C4" w:rsidRPr="000572B8" w:rsidRDefault="00D320C4" w:rsidP="00D320C4">
      <w:pPr>
        <w:ind w:firstLine="709"/>
        <w:contextualSpacing/>
        <w:jc w:val="both"/>
        <w:rPr>
          <w:rFonts w:eastAsia="Calibri"/>
          <w:b/>
          <w:spacing w:val="4"/>
          <w:lang w:eastAsia="en-US"/>
        </w:rPr>
      </w:pPr>
    </w:p>
    <w:p w14:paraId="136BA143" w14:textId="77777777"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lastRenderedPageBreak/>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23164801" w14:textId="77777777"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F675B9">
        <w:rPr>
          <w:rFonts w:eastAsia="Calibri"/>
          <w:b/>
          <w:lang w:eastAsia="en-US"/>
        </w:rPr>
        <w:t>72</w:t>
      </w:r>
      <w:r w:rsidRPr="000572B8">
        <w:rPr>
          <w:rFonts w:eastAsia="Calibri"/>
          <w:b/>
          <w:lang w:eastAsia="en-US"/>
        </w:rPr>
        <w:t xml:space="preserve"> академических часа</w:t>
      </w:r>
    </w:p>
    <w:p w14:paraId="28D51ED7" w14:textId="77777777" w:rsidR="00D320C4" w:rsidRPr="000572B8" w:rsidRDefault="00D320C4" w:rsidP="00D320C4">
      <w:pPr>
        <w:ind w:firstLine="709"/>
        <w:jc w:val="both"/>
        <w:rPr>
          <w:rFonts w:eastAsia="Calibri"/>
          <w:lang w:eastAsia="en-US"/>
        </w:rPr>
      </w:pPr>
      <w:r w:rsidRPr="000572B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F675B9" w:rsidRPr="000572B8" w14:paraId="20587B46" w14:textId="77777777" w:rsidTr="00562FF6">
        <w:tc>
          <w:tcPr>
            <w:tcW w:w="5215" w:type="dxa"/>
          </w:tcPr>
          <w:p w14:paraId="130CD4BB" w14:textId="77777777" w:rsidR="00F675B9" w:rsidRPr="000572B8" w:rsidRDefault="00F675B9" w:rsidP="00F675B9">
            <w:pPr>
              <w:tabs>
                <w:tab w:val="left" w:pos="487"/>
              </w:tabs>
              <w:jc w:val="center"/>
            </w:pPr>
            <w:r w:rsidRPr="000572B8">
              <w:t>Контактная работа</w:t>
            </w:r>
          </w:p>
        </w:tc>
        <w:tc>
          <w:tcPr>
            <w:tcW w:w="3827" w:type="dxa"/>
            <w:vAlign w:val="center"/>
          </w:tcPr>
          <w:p w14:paraId="6E49CD5E" w14:textId="77777777" w:rsidR="00F675B9" w:rsidRPr="00881557" w:rsidRDefault="00881557" w:rsidP="00F675B9">
            <w:pPr>
              <w:tabs>
                <w:tab w:val="left" w:pos="487"/>
              </w:tabs>
              <w:jc w:val="center"/>
              <w:rPr>
                <w:b/>
                <w:lang w:val="en-US"/>
              </w:rPr>
            </w:pPr>
            <w:r>
              <w:rPr>
                <w:b/>
                <w:lang w:val="en-US"/>
              </w:rPr>
              <w:t>18</w:t>
            </w:r>
          </w:p>
        </w:tc>
      </w:tr>
      <w:tr w:rsidR="00F675B9" w:rsidRPr="000572B8" w14:paraId="0176CC10" w14:textId="77777777" w:rsidTr="00562FF6">
        <w:tc>
          <w:tcPr>
            <w:tcW w:w="5215" w:type="dxa"/>
          </w:tcPr>
          <w:p w14:paraId="7D7DE419" w14:textId="77777777" w:rsidR="00F675B9" w:rsidRPr="000572B8" w:rsidRDefault="00F675B9" w:rsidP="00F675B9">
            <w:pPr>
              <w:tabs>
                <w:tab w:val="left" w:pos="487"/>
              </w:tabs>
              <w:jc w:val="center"/>
              <w:rPr>
                <w:i/>
              </w:rPr>
            </w:pPr>
            <w:r w:rsidRPr="000572B8">
              <w:rPr>
                <w:i/>
              </w:rPr>
              <w:t>Лекций</w:t>
            </w:r>
          </w:p>
        </w:tc>
        <w:tc>
          <w:tcPr>
            <w:tcW w:w="3827" w:type="dxa"/>
            <w:vAlign w:val="center"/>
          </w:tcPr>
          <w:p w14:paraId="61A491B6" w14:textId="77777777" w:rsidR="00F675B9" w:rsidRPr="00B372D2" w:rsidRDefault="005859A8" w:rsidP="00F675B9">
            <w:pPr>
              <w:tabs>
                <w:tab w:val="left" w:pos="487"/>
              </w:tabs>
              <w:jc w:val="center"/>
              <w:rPr>
                <w:b/>
                <w:bCs/>
                <w:iCs/>
              </w:rPr>
            </w:pPr>
            <w:r>
              <w:rPr>
                <w:b/>
                <w:bCs/>
                <w:iCs/>
              </w:rPr>
              <w:t>8</w:t>
            </w:r>
          </w:p>
        </w:tc>
      </w:tr>
      <w:tr w:rsidR="00F675B9" w:rsidRPr="000572B8" w14:paraId="6FF9ED6A" w14:textId="77777777" w:rsidTr="00562FF6">
        <w:tc>
          <w:tcPr>
            <w:tcW w:w="5215" w:type="dxa"/>
          </w:tcPr>
          <w:p w14:paraId="457F263A" w14:textId="77777777" w:rsidR="00F675B9" w:rsidRPr="000572B8" w:rsidRDefault="00F675B9" w:rsidP="00F675B9">
            <w:pPr>
              <w:tabs>
                <w:tab w:val="left" w:pos="487"/>
              </w:tabs>
              <w:jc w:val="center"/>
            </w:pPr>
            <w:r>
              <w:t xml:space="preserve">Практические занятия </w:t>
            </w:r>
          </w:p>
        </w:tc>
        <w:tc>
          <w:tcPr>
            <w:tcW w:w="3827" w:type="dxa"/>
            <w:vAlign w:val="center"/>
          </w:tcPr>
          <w:p w14:paraId="39EA638D" w14:textId="77777777" w:rsidR="00F675B9" w:rsidRPr="00881557" w:rsidRDefault="00F675B9" w:rsidP="00F675B9">
            <w:pPr>
              <w:tabs>
                <w:tab w:val="left" w:pos="487"/>
              </w:tabs>
              <w:jc w:val="center"/>
              <w:rPr>
                <w:b/>
                <w:lang w:val="en-US"/>
              </w:rPr>
            </w:pPr>
            <w:r>
              <w:rPr>
                <w:b/>
              </w:rPr>
              <w:t>1</w:t>
            </w:r>
            <w:r w:rsidR="00881557">
              <w:rPr>
                <w:b/>
                <w:lang w:val="en-US"/>
              </w:rPr>
              <w:t>0</w:t>
            </w:r>
          </w:p>
        </w:tc>
      </w:tr>
      <w:tr w:rsidR="00F675B9" w:rsidRPr="000572B8" w14:paraId="41E00957" w14:textId="77777777" w:rsidTr="00562FF6">
        <w:tc>
          <w:tcPr>
            <w:tcW w:w="5215" w:type="dxa"/>
          </w:tcPr>
          <w:p w14:paraId="6215E980" w14:textId="77777777" w:rsidR="00F675B9" w:rsidRPr="005859A8" w:rsidRDefault="00F675B9" w:rsidP="00F675B9">
            <w:pPr>
              <w:tabs>
                <w:tab w:val="left" w:pos="487"/>
              </w:tabs>
              <w:jc w:val="center"/>
            </w:pPr>
            <w:r w:rsidRPr="005859A8">
              <w:t>Ко</w:t>
            </w:r>
            <w:r w:rsidR="005859A8" w:rsidRPr="005859A8">
              <w:t>нтроль</w:t>
            </w:r>
          </w:p>
        </w:tc>
        <w:tc>
          <w:tcPr>
            <w:tcW w:w="3827" w:type="dxa"/>
            <w:vAlign w:val="center"/>
          </w:tcPr>
          <w:p w14:paraId="7DABC636" w14:textId="77777777" w:rsidR="00F675B9" w:rsidRPr="004B1F4B" w:rsidRDefault="004B1F4B" w:rsidP="00F675B9">
            <w:pPr>
              <w:tabs>
                <w:tab w:val="left" w:pos="487"/>
              </w:tabs>
              <w:jc w:val="center"/>
              <w:rPr>
                <w:b/>
                <w:lang w:val="en-US"/>
              </w:rPr>
            </w:pPr>
            <w:r>
              <w:rPr>
                <w:b/>
                <w:lang w:val="en-US"/>
              </w:rPr>
              <w:t>-</w:t>
            </w:r>
          </w:p>
        </w:tc>
      </w:tr>
      <w:tr w:rsidR="00F675B9" w:rsidRPr="000572B8" w14:paraId="3FBEF603" w14:textId="77777777" w:rsidTr="00562FF6">
        <w:tc>
          <w:tcPr>
            <w:tcW w:w="5215" w:type="dxa"/>
          </w:tcPr>
          <w:p w14:paraId="4AD33508" w14:textId="77777777" w:rsidR="00F675B9" w:rsidRDefault="00F675B9" w:rsidP="00F675B9">
            <w:pPr>
              <w:tabs>
                <w:tab w:val="left" w:pos="487"/>
              </w:tabs>
              <w:jc w:val="center"/>
            </w:pPr>
            <w:r w:rsidRPr="000572B8">
              <w:t>Самостоятельная работа обучающихся</w:t>
            </w:r>
          </w:p>
        </w:tc>
        <w:tc>
          <w:tcPr>
            <w:tcW w:w="3827" w:type="dxa"/>
            <w:vAlign w:val="center"/>
          </w:tcPr>
          <w:p w14:paraId="23A6595C" w14:textId="77777777" w:rsidR="00F675B9" w:rsidRPr="00D67807" w:rsidRDefault="00D67807" w:rsidP="00F675B9">
            <w:pPr>
              <w:tabs>
                <w:tab w:val="left" w:pos="487"/>
              </w:tabs>
              <w:jc w:val="center"/>
              <w:rPr>
                <w:b/>
                <w:lang w:val="en-US"/>
              </w:rPr>
            </w:pPr>
            <w:r>
              <w:rPr>
                <w:b/>
                <w:lang w:val="en-US"/>
              </w:rPr>
              <w:t>54</w:t>
            </w:r>
          </w:p>
        </w:tc>
      </w:tr>
      <w:tr w:rsidR="00F675B9" w:rsidRPr="000572B8" w14:paraId="272406D4" w14:textId="77777777" w:rsidTr="00562FF6">
        <w:tc>
          <w:tcPr>
            <w:tcW w:w="5215" w:type="dxa"/>
            <w:vAlign w:val="center"/>
          </w:tcPr>
          <w:p w14:paraId="1BF0B7E5" w14:textId="77777777" w:rsidR="00F675B9" w:rsidRPr="000572B8" w:rsidRDefault="00F675B9" w:rsidP="00F675B9">
            <w:pPr>
              <w:tabs>
                <w:tab w:val="left" w:pos="487"/>
              </w:tabs>
              <w:jc w:val="center"/>
            </w:pPr>
            <w:r w:rsidRPr="000572B8">
              <w:t>Формы промежуточной аттестации</w:t>
            </w:r>
          </w:p>
        </w:tc>
        <w:tc>
          <w:tcPr>
            <w:tcW w:w="3827" w:type="dxa"/>
            <w:vAlign w:val="center"/>
          </w:tcPr>
          <w:p w14:paraId="7CCB87C2" w14:textId="77777777" w:rsidR="00F675B9" w:rsidRPr="000572B8" w:rsidRDefault="000E46A9" w:rsidP="00F675B9">
            <w:pPr>
              <w:tabs>
                <w:tab w:val="left" w:pos="487"/>
              </w:tabs>
              <w:jc w:val="center"/>
              <w:rPr>
                <w:b/>
              </w:rPr>
            </w:pPr>
            <w:r>
              <w:rPr>
                <w:b/>
              </w:rPr>
              <w:t xml:space="preserve">Зачет </w:t>
            </w:r>
          </w:p>
        </w:tc>
      </w:tr>
    </w:tbl>
    <w:p w14:paraId="2C26B57B" w14:textId="77777777" w:rsidR="00BB70FB" w:rsidRPr="0091148D" w:rsidRDefault="00BB70FB" w:rsidP="00A76E53">
      <w:pPr>
        <w:pStyle w:val="a5"/>
        <w:spacing w:after="0" w:line="240" w:lineRule="auto"/>
        <w:ind w:left="0" w:firstLine="709"/>
        <w:jc w:val="both"/>
        <w:rPr>
          <w:rFonts w:ascii="Times New Roman" w:hAnsi="Times New Roman"/>
          <w:sz w:val="24"/>
          <w:szCs w:val="24"/>
          <w:lang w:val="en-US"/>
        </w:rPr>
      </w:pPr>
    </w:p>
    <w:p w14:paraId="640CE794" w14:textId="77777777" w:rsidR="00493F32" w:rsidRPr="00F73794" w:rsidRDefault="00704447" w:rsidP="00F7379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5E1D05EF" w14:textId="77777777" w:rsidR="00D320C4" w:rsidRPr="000572B8"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14:paraId="1A79949E" w14:textId="77777777" w:rsidR="00493F32" w:rsidRPr="000572B8"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0572B8" w14:paraId="357797B1" w14:textId="77777777"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45472F5D" w14:textId="77777777" w:rsidR="00493F32" w:rsidRPr="000572B8" w:rsidRDefault="00493F3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F0E4F1" w14:textId="77777777" w:rsidR="00493F32" w:rsidRPr="000572B8" w:rsidRDefault="00F96638"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8BC970" w14:textId="77777777" w:rsidR="00493F32" w:rsidRPr="000572B8" w:rsidRDefault="00F96638"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BBD05C" w14:textId="77777777" w:rsidR="00493F32" w:rsidRPr="000572B8" w:rsidRDefault="00F96638" w:rsidP="00D320C4">
            <w:pPr>
              <w:jc w:val="center"/>
              <w:rPr>
                <w:sz w:val="20"/>
                <w:szCs w:val="20"/>
              </w:rPr>
            </w:pPr>
            <w:r w:rsidRPr="000572B8">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35513B" w14:textId="77777777" w:rsidR="00493F32" w:rsidRPr="000572B8" w:rsidRDefault="00F96638" w:rsidP="00D320C4">
            <w:pPr>
              <w:jc w:val="center"/>
              <w:rPr>
                <w:sz w:val="20"/>
                <w:szCs w:val="20"/>
              </w:rPr>
            </w:pPr>
            <w:r w:rsidRPr="000572B8">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14:paraId="477A2F5B" w14:textId="77777777" w:rsidR="00493F32" w:rsidRPr="000572B8" w:rsidRDefault="00493F32" w:rsidP="00D320C4">
            <w:pPr>
              <w:jc w:val="center"/>
              <w:rPr>
                <w:b/>
                <w:bCs/>
                <w:sz w:val="20"/>
                <w:szCs w:val="20"/>
              </w:rPr>
            </w:pPr>
            <w:r w:rsidRPr="000572B8">
              <w:rPr>
                <w:b/>
                <w:bCs/>
                <w:sz w:val="20"/>
                <w:szCs w:val="20"/>
              </w:rPr>
              <w:t>Всего</w:t>
            </w:r>
          </w:p>
        </w:tc>
      </w:tr>
      <w:tr w:rsidR="00D320C4" w:rsidRPr="000572B8" w14:paraId="3D265B17"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48032EC7" w14:textId="77777777" w:rsidR="00D320C4" w:rsidRPr="00597DAC" w:rsidRDefault="00D320C4" w:rsidP="00D320C4">
            <w:pPr>
              <w:jc w:val="center"/>
              <w:rPr>
                <w:b/>
                <w:bCs/>
                <w:lang w:val="x-none"/>
              </w:rPr>
            </w:pPr>
            <w:r w:rsidRPr="00597DAC">
              <w:rPr>
                <w:b/>
                <w:bCs/>
              </w:rPr>
              <w:t xml:space="preserve">Раздел I. </w:t>
            </w:r>
            <w:r w:rsidR="001E114E" w:rsidRPr="00597DAC">
              <w:rPr>
                <w:b/>
                <w:bCs/>
              </w:rPr>
              <w:t>Проектирование научного исследования</w:t>
            </w:r>
          </w:p>
        </w:tc>
      </w:tr>
      <w:tr w:rsidR="00493F32" w:rsidRPr="000572B8" w14:paraId="299D396D"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0381502F" w14:textId="77777777" w:rsidR="00493F32" w:rsidRPr="00664F36" w:rsidRDefault="00493F32" w:rsidP="00E73716">
            <w:pPr>
              <w:shd w:val="clear" w:color="auto" w:fill="FFFFFF"/>
              <w:contextualSpacing/>
              <w:jc w:val="both"/>
              <w:rPr>
                <w:b/>
                <w:lang w:val="x-none"/>
              </w:rPr>
            </w:pPr>
            <w:r w:rsidRPr="00E73716">
              <w:rPr>
                <w:b/>
              </w:rPr>
              <w:t>Тема №1</w:t>
            </w:r>
            <w:r w:rsidR="00E73716" w:rsidRPr="00E73716">
              <w:t xml:space="preserve"> </w:t>
            </w:r>
            <w:r w:rsidR="002962E3" w:rsidRPr="0018504D">
              <w:t>Основные этапы планирования и выполнения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EDD1DA" w14:textId="77777777" w:rsidR="00493F32"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14:paraId="48984334" w14:textId="77777777"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145705C6" w14:textId="77777777" w:rsidR="00493F32" w:rsidRPr="000572B8" w:rsidRDefault="00F97DB9" w:rsidP="00D320C4">
            <w:pPr>
              <w:jc w:val="center"/>
              <w:rPr>
                <w:lang w:val="en-US"/>
              </w:rPr>
            </w:pPr>
            <w:r>
              <w:t>4</w:t>
            </w:r>
          </w:p>
        </w:tc>
        <w:tc>
          <w:tcPr>
            <w:tcW w:w="720" w:type="dxa"/>
            <w:tcBorders>
              <w:top w:val="single" w:sz="4" w:space="0" w:color="auto"/>
              <w:left w:val="single" w:sz="4" w:space="0" w:color="auto"/>
              <w:bottom w:val="single" w:sz="4" w:space="0" w:color="auto"/>
              <w:right w:val="single" w:sz="4" w:space="0" w:color="auto"/>
            </w:tcBorders>
            <w:vAlign w:val="center"/>
          </w:tcPr>
          <w:p w14:paraId="69853546" w14:textId="77777777" w:rsidR="00493F32" w:rsidRPr="000572B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3659AF0C" w14:textId="77777777" w:rsidR="00493F32" w:rsidRPr="000572B8" w:rsidRDefault="0007641E" w:rsidP="00FF6A09">
            <w:pPr>
              <w:rPr>
                <w:b/>
              </w:rPr>
            </w:pPr>
            <w:r>
              <w:rPr>
                <w:b/>
              </w:rPr>
              <w:t>6</w:t>
            </w:r>
          </w:p>
        </w:tc>
      </w:tr>
      <w:tr w:rsidR="00493F32" w:rsidRPr="000572B8" w14:paraId="6E2E823A"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0FB0CAD1" w14:textId="77777777" w:rsidR="00493F32" w:rsidRPr="002F0BFF" w:rsidRDefault="00493F32" w:rsidP="00B05308">
            <w:pPr>
              <w:contextualSpacing/>
              <w:jc w:val="both"/>
              <w:rPr>
                <w:lang w:val="x-none"/>
              </w:rPr>
            </w:pPr>
            <w:r w:rsidRPr="0091148D">
              <w:rPr>
                <w:b/>
              </w:rPr>
              <w:t>Тема №2</w:t>
            </w:r>
            <w:r w:rsidR="008E22F6" w:rsidRPr="0091148D">
              <w:rPr>
                <w:b/>
              </w:rPr>
              <w:t>.</w:t>
            </w:r>
            <w:r w:rsidR="008E22F6" w:rsidRPr="002F0BFF">
              <w:t xml:space="preserve"> </w:t>
            </w:r>
            <w:r w:rsidR="002F6E51" w:rsidRPr="0018504D">
              <w:t>Современные научные проблемы исследуемой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615A98" w14:textId="77777777" w:rsidR="00493F32"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14:paraId="0DDD2235" w14:textId="77777777"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7760C70" w14:textId="77777777" w:rsidR="00493F32" w:rsidRPr="000572B8" w:rsidRDefault="00F97DB9" w:rsidP="00D320C4">
            <w:pPr>
              <w:jc w:val="center"/>
              <w:rPr>
                <w:lang w:val="en-US"/>
              </w:rPr>
            </w:pPr>
            <w:r>
              <w:t>4</w:t>
            </w:r>
          </w:p>
        </w:tc>
        <w:tc>
          <w:tcPr>
            <w:tcW w:w="720" w:type="dxa"/>
            <w:tcBorders>
              <w:top w:val="single" w:sz="4" w:space="0" w:color="auto"/>
              <w:left w:val="single" w:sz="4" w:space="0" w:color="auto"/>
              <w:bottom w:val="single" w:sz="4" w:space="0" w:color="auto"/>
              <w:right w:val="single" w:sz="4" w:space="0" w:color="auto"/>
            </w:tcBorders>
            <w:vAlign w:val="center"/>
          </w:tcPr>
          <w:p w14:paraId="06C825F1" w14:textId="77777777" w:rsidR="00493F32" w:rsidRPr="000572B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47644EC4" w14:textId="77777777" w:rsidR="00493F32" w:rsidRPr="000572B8" w:rsidRDefault="0007641E" w:rsidP="00FF6A09">
            <w:pPr>
              <w:rPr>
                <w:b/>
              </w:rPr>
            </w:pPr>
            <w:r>
              <w:rPr>
                <w:b/>
              </w:rPr>
              <w:t>6</w:t>
            </w:r>
          </w:p>
        </w:tc>
      </w:tr>
      <w:tr w:rsidR="00002EA1" w:rsidRPr="000572B8" w14:paraId="35ECAFC5" w14:textId="77777777" w:rsidTr="00493F32">
        <w:trPr>
          <w:trHeight w:val="810"/>
        </w:trPr>
        <w:tc>
          <w:tcPr>
            <w:tcW w:w="5822" w:type="dxa"/>
            <w:tcBorders>
              <w:top w:val="single" w:sz="4" w:space="0" w:color="auto"/>
              <w:left w:val="single" w:sz="4" w:space="0" w:color="auto"/>
              <w:right w:val="single" w:sz="4" w:space="0" w:color="auto"/>
            </w:tcBorders>
            <w:vAlign w:val="center"/>
          </w:tcPr>
          <w:p w14:paraId="0946E0C9" w14:textId="77777777" w:rsidR="00002EA1" w:rsidRPr="00E9530F" w:rsidRDefault="00002EA1" w:rsidP="000E0B22">
            <w:pPr>
              <w:shd w:val="clear" w:color="auto" w:fill="FFFFFF"/>
              <w:contextualSpacing/>
              <w:jc w:val="both"/>
              <w:rPr>
                <w:b/>
                <w:lang w:val="x-none"/>
              </w:rPr>
            </w:pPr>
            <w:r w:rsidRPr="0040306D">
              <w:rPr>
                <w:b/>
              </w:rPr>
              <w:t>Тема №3</w:t>
            </w:r>
            <w:r w:rsidR="00092736" w:rsidRPr="0040306D">
              <w:rPr>
                <w:b/>
              </w:rPr>
              <w:t>.</w:t>
            </w:r>
            <w:r w:rsidR="00092736" w:rsidRPr="00E9530F">
              <w:t xml:space="preserve"> </w:t>
            </w:r>
            <w:r w:rsidR="002F6E51" w:rsidRPr="0018504D">
              <w:t>Отражение актуальных проблем исследуемой области в научной литературе</w:t>
            </w:r>
          </w:p>
        </w:tc>
        <w:tc>
          <w:tcPr>
            <w:tcW w:w="709" w:type="dxa"/>
            <w:tcBorders>
              <w:top w:val="single" w:sz="4" w:space="0" w:color="auto"/>
              <w:left w:val="single" w:sz="4" w:space="0" w:color="auto"/>
              <w:bottom w:val="single" w:sz="4" w:space="0" w:color="auto"/>
              <w:right w:val="single" w:sz="4" w:space="0" w:color="auto"/>
            </w:tcBorders>
            <w:vAlign w:val="center"/>
          </w:tcPr>
          <w:p w14:paraId="7F2A4047" w14:textId="77777777" w:rsidR="00002EA1"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14:paraId="12F0EC04" w14:textId="77777777" w:rsidR="00002EA1" w:rsidRPr="000572B8" w:rsidRDefault="00002EA1"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F9B119F" w14:textId="77777777" w:rsidR="00002EA1" w:rsidRPr="008274AB" w:rsidRDefault="006947FF"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14:paraId="3AFFD522" w14:textId="77777777" w:rsidR="00002EA1" w:rsidRPr="000572B8"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03A04110" w14:textId="77777777" w:rsidR="00002EA1" w:rsidRPr="000572B8" w:rsidRDefault="0007641E" w:rsidP="00D320C4">
            <w:pPr>
              <w:jc w:val="center"/>
              <w:rPr>
                <w:b/>
              </w:rPr>
            </w:pPr>
            <w:r>
              <w:rPr>
                <w:b/>
              </w:rPr>
              <w:t>6</w:t>
            </w:r>
          </w:p>
        </w:tc>
      </w:tr>
      <w:tr w:rsidR="0057747F" w:rsidRPr="000572B8" w14:paraId="4F483EAB" w14:textId="77777777" w:rsidTr="00493F32">
        <w:trPr>
          <w:trHeight w:val="810"/>
        </w:trPr>
        <w:tc>
          <w:tcPr>
            <w:tcW w:w="5822" w:type="dxa"/>
            <w:tcBorders>
              <w:top w:val="single" w:sz="4" w:space="0" w:color="auto"/>
              <w:left w:val="single" w:sz="4" w:space="0" w:color="auto"/>
              <w:right w:val="single" w:sz="4" w:space="0" w:color="auto"/>
            </w:tcBorders>
            <w:vAlign w:val="center"/>
          </w:tcPr>
          <w:p w14:paraId="541FF1CE" w14:textId="77777777" w:rsidR="0057747F" w:rsidRPr="00401031" w:rsidRDefault="0057747F" w:rsidP="00401031">
            <w:pPr>
              <w:shd w:val="clear" w:color="auto" w:fill="FFFFFF"/>
              <w:contextualSpacing/>
              <w:jc w:val="both"/>
              <w:rPr>
                <w:b/>
              </w:rPr>
            </w:pPr>
            <w:r w:rsidRPr="00401031">
              <w:rPr>
                <w:b/>
              </w:rPr>
              <w:t>Тема №</w:t>
            </w:r>
            <w:r w:rsidR="00850AD3">
              <w:rPr>
                <w:b/>
              </w:rPr>
              <w:t>4</w:t>
            </w:r>
            <w:r w:rsidR="003B40A6" w:rsidRPr="0018504D">
              <w:t xml:space="preserve"> Обоснование темы научного исследования как первый этап исследовательской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14:paraId="688C527C" w14:textId="77777777" w:rsidR="0057747F" w:rsidRPr="000572B8" w:rsidRDefault="00CC23D2"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6A455967" w14:textId="77777777" w:rsidR="0057747F" w:rsidRPr="000572B8" w:rsidRDefault="0057747F"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0183B603" w14:textId="77777777" w:rsidR="0057747F"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14:paraId="34EA52A7" w14:textId="77777777" w:rsidR="0057747F" w:rsidRPr="000572B8"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C71A80A" w14:textId="77777777" w:rsidR="0057747F" w:rsidRPr="000572B8" w:rsidRDefault="0007641E" w:rsidP="00D320C4">
            <w:pPr>
              <w:jc w:val="center"/>
              <w:rPr>
                <w:b/>
              </w:rPr>
            </w:pPr>
            <w:r>
              <w:rPr>
                <w:b/>
              </w:rPr>
              <w:t>6</w:t>
            </w:r>
          </w:p>
        </w:tc>
      </w:tr>
      <w:tr w:rsidR="00770BF7" w:rsidRPr="000572B8" w14:paraId="3852FEF8" w14:textId="77777777" w:rsidTr="00493F32">
        <w:trPr>
          <w:trHeight w:val="810"/>
        </w:trPr>
        <w:tc>
          <w:tcPr>
            <w:tcW w:w="5822" w:type="dxa"/>
            <w:tcBorders>
              <w:top w:val="single" w:sz="4" w:space="0" w:color="auto"/>
              <w:left w:val="single" w:sz="4" w:space="0" w:color="auto"/>
              <w:right w:val="single" w:sz="4" w:space="0" w:color="auto"/>
            </w:tcBorders>
            <w:vAlign w:val="center"/>
          </w:tcPr>
          <w:p w14:paraId="2198FCB4" w14:textId="77777777" w:rsidR="00770BF7" w:rsidRPr="00C0384C" w:rsidRDefault="00770BF7" w:rsidP="009B5052">
            <w:pPr>
              <w:pStyle w:val="a4"/>
              <w:contextualSpacing/>
              <w:jc w:val="both"/>
              <w:rPr>
                <w:rFonts w:ascii="Times New Roman" w:hAnsi="Times New Roman"/>
                <w:sz w:val="24"/>
                <w:szCs w:val="24"/>
              </w:rPr>
            </w:pPr>
            <w:r w:rsidRPr="00C0384C">
              <w:rPr>
                <w:rFonts w:ascii="Times New Roman" w:hAnsi="Times New Roman"/>
                <w:b/>
                <w:sz w:val="24"/>
                <w:szCs w:val="24"/>
              </w:rPr>
              <w:t>Тема №</w:t>
            </w:r>
            <w:r w:rsidR="00532130" w:rsidRPr="00C0384C">
              <w:rPr>
                <w:rFonts w:ascii="Times New Roman" w:hAnsi="Times New Roman"/>
                <w:b/>
                <w:sz w:val="24"/>
                <w:szCs w:val="24"/>
              </w:rPr>
              <w:t>5</w:t>
            </w:r>
            <w:r w:rsidRPr="00C0384C">
              <w:rPr>
                <w:rFonts w:ascii="Times New Roman" w:hAnsi="Times New Roman"/>
                <w:b/>
                <w:sz w:val="24"/>
                <w:szCs w:val="24"/>
              </w:rPr>
              <w:t>.</w:t>
            </w:r>
            <w:r w:rsidR="00C0384C" w:rsidRPr="00C0384C">
              <w:rPr>
                <w:rFonts w:ascii="Times New Roman" w:hAnsi="Times New Roman"/>
                <w:sz w:val="24"/>
                <w:szCs w:val="24"/>
              </w:rPr>
              <w:t xml:space="preserve"> Презентация программы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14:paraId="052347A2" w14:textId="77777777"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357FB4D8" w14:textId="77777777" w:rsidR="00770BF7" w:rsidRDefault="00900A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7F4995A3" w14:textId="77777777" w:rsidR="00770BF7"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14:paraId="44FE7FE2" w14:textId="77777777"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727CC9B4" w14:textId="77777777" w:rsidR="00770BF7" w:rsidRPr="000572B8" w:rsidRDefault="0007641E" w:rsidP="00D320C4">
            <w:pPr>
              <w:jc w:val="center"/>
              <w:rPr>
                <w:b/>
              </w:rPr>
            </w:pPr>
            <w:r>
              <w:rPr>
                <w:b/>
              </w:rPr>
              <w:t>4</w:t>
            </w:r>
          </w:p>
        </w:tc>
      </w:tr>
      <w:tr w:rsidR="00770BF7" w:rsidRPr="000572B8" w14:paraId="309E63FE" w14:textId="77777777" w:rsidTr="00493F32">
        <w:trPr>
          <w:trHeight w:val="810"/>
        </w:trPr>
        <w:tc>
          <w:tcPr>
            <w:tcW w:w="5822" w:type="dxa"/>
            <w:tcBorders>
              <w:top w:val="single" w:sz="4" w:space="0" w:color="auto"/>
              <w:left w:val="single" w:sz="4" w:space="0" w:color="auto"/>
              <w:right w:val="single" w:sz="4" w:space="0" w:color="auto"/>
            </w:tcBorders>
            <w:vAlign w:val="center"/>
          </w:tcPr>
          <w:p w14:paraId="630C3E3E" w14:textId="77777777" w:rsidR="00770BF7" w:rsidRPr="00BD1381" w:rsidRDefault="00770BF7" w:rsidP="00D91FCC">
            <w:pPr>
              <w:pStyle w:val="a4"/>
              <w:contextualSpacing/>
              <w:rPr>
                <w:rFonts w:ascii="Times New Roman" w:hAnsi="Times New Roman"/>
                <w:sz w:val="24"/>
                <w:szCs w:val="24"/>
              </w:rPr>
            </w:pPr>
            <w:r w:rsidRPr="00BD1381">
              <w:rPr>
                <w:rFonts w:ascii="Times New Roman" w:hAnsi="Times New Roman"/>
                <w:b/>
                <w:sz w:val="24"/>
                <w:szCs w:val="24"/>
              </w:rPr>
              <w:t>Тема №</w:t>
            </w:r>
            <w:r w:rsidR="00532130" w:rsidRPr="00BD1381">
              <w:rPr>
                <w:rFonts w:ascii="Times New Roman" w:hAnsi="Times New Roman"/>
                <w:b/>
                <w:sz w:val="24"/>
                <w:szCs w:val="24"/>
              </w:rPr>
              <w:t>6</w:t>
            </w:r>
            <w:r w:rsidR="00C91FC5" w:rsidRPr="00BD1381">
              <w:rPr>
                <w:rFonts w:ascii="Times New Roman" w:hAnsi="Times New Roman"/>
                <w:sz w:val="24"/>
                <w:szCs w:val="24"/>
              </w:rPr>
              <w:t xml:space="preserve"> </w:t>
            </w:r>
            <w:r w:rsidR="00BD1381" w:rsidRPr="00BD1381">
              <w:rPr>
                <w:rFonts w:ascii="Times New Roman" w:hAnsi="Times New Roman"/>
                <w:sz w:val="24"/>
                <w:szCs w:val="24"/>
              </w:rPr>
              <w:t>Методы логического и творческого мышления</w:t>
            </w:r>
          </w:p>
        </w:tc>
        <w:tc>
          <w:tcPr>
            <w:tcW w:w="709" w:type="dxa"/>
            <w:tcBorders>
              <w:top w:val="single" w:sz="4" w:space="0" w:color="auto"/>
              <w:left w:val="single" w:sz="4" w:space="0" w:color="auto"/>
              <w:bottom w:val="single" w:sz="4" w:space="0" w:color="auto"/>
              <w:right w:val="single" w:sz="4" w:space="0" w:color="auto"/>
            </w:tcBorders>
            <w:vAlign w:val="center"/>
          </w:tcPr>
          <w:p w14:paraId="67BCBBAB" w14:textId="77777777"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E788595" w14:textId="77777777" w:rsidR="00770BF7" w:rsidRDefault="00900A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00A985A4" w14:textId="77777777" w:rsidR="00770BF7"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14:paraId="02789642" w14:textId="77777777"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672925DC" w14:textId="77777777" w:rsidR="00770BF7" w:rsidRPr="000572B8" w:rsidRDefault="0007641E" w:rsidP="00D320C4">
            <w:pPr>
              <w:jc w:val="center"/>
              <w:rPr>
                <w:b/>
              </w:rPr>
            </w:pPr>
            <w:r>
              <w:rPr>
                <w:b/>
              </w:rPr>
              <w:t>4</w:t>
            </w:r>
          </w:p>
        </w:tc>
      </w:tr>
      <w:tr w:rsidR="00770BF7" w:rsidRPr="000572B8" w14:paraId="3AA228BC" w14:textId="77777777" w:rsidTr="00493F32">
        <w:trPr>
          <w:trHeight w:val="810"/>
        </w:trPr>
        <w:tc>
          <w:tcPr>
            <w:tcW w:w="5822" w:type="dxa"/>
            <w:tcBorders>
              <w:top w:val="single" w:sz="4" w:space="0" w:color="auto"/>
              <w:left w:val="single" w:sz="4" w:space="0" w:color="auto"/>
              <w:right w:val="single" w:sz="4" w:space="0" w:color="auto"/>
            </w:tcBorders>
            <w:vAlign w:val="center"/>
          </w:tcPr>
          <w:p w14:paraId="476EC431" w14:textId="77777777" w:rsidR="00770BF7" w:rsidRPr="003C2EF0" w:rsidRDefault="00770BF7" w:rsidP="00D91FCC">
            <w:pPr>
              <w:shd w:val="clear" w:color="auto" w:fill="FFFFFF"/>
              <w:contextualSpacing/>
              <w:jc w:val="both"/>
              <w:rPr>
                <w:b/>
              </w:rPr>
            </w:pPr>
            <w:r w:rsidRPr="003C2EF0">
              <w:rPr>
                <w:b/>
              </w:rPr>
              <w:t>Тема №</w:t>
            </w:r>
            <w:r w:rsidR="001E168B" w:rsidRPr="003C2EF0">
              <w:rPr>
                <w:b/>
              </w:rPr>
              <w:t>7</w:t>
            </w:r>
            <w:r w:rsidRPr="003C2EF0">
              <w:rPr>
                <w:b/>
              </w:rPr>
              <w:t>.</w:t>
            </w:r>
            <w:r w:rsidR="00D91FCC" w:rsidRPr="003C2EF0">
              <w:t xml:space="preserve"> </w:t>
            </w:r>
            <w:r w:rsidR="003C2EF0" w:rsidRPr="003C2EF0">
              <w:t>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tcPr>
          <w:p w14:paraId="7F695920" w14:textId="77777777"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78D0BDA" w14:textId="77777777" w:rsidR="00770BF7" w:rsidRDefault="00900A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490C5AF9" w14:textId="77777777" w:rsidR="00770BF7"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14:paraId="7A0AE5CF" w14:textId="77777777"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0F1F30DC" w14:textId="77777777" w:rsidR="00770BF7" w:rsidRPr="000572B8" w:rsidRDefault="0007641E" w:rsidP="00D320C4">
            <w:pPr>
              <w:jc w:val="center"/>
              <w:rPr>
                <w:b/>
              </w:rPr>
            </w:pPr>
            <w:r>
              <w:rPr>
                <w:b/>
              </w:rPr>
              <w:t>4</w:t>
            </w:r>
          </w:p>
        </w:tc>
      </w:tr>
      <w:tr w:rsidR="00770BF7" w:rsidRPr="000572B8" w14:paraId="70381188" w14:textId="77777777" w:rsidTr="00493F32">
        <w:trPr>
          <w:trHeight w:val="810"/>
        </w:trPr>
        <w:tc>
          <w:tcPr>
            <w:tcW w:w="5822" w:type="dxa"/>
            <w:tcBorders>
              <w:top w:val="single" w:sz="4" w:space="0" w:color="auto"/>
              <w:left w:val="single" w:sz="4" w:space="0" w:color="auto"/>
              <w:right w:val="single" w:sz="4" w:space="0" w:color="auto"/>
            </w:tcBorders>
            <w:vAlign w:val="center"/>
          </w:tcPr>
          <w:p w14:paraId="7A0192B4" w14:textId="77777777" w:rsidR="00770BF7" w:rsidRPr="003C2EF0" w:rsidRDefault="00770BF7" w:rsidP="00C72160">
            <w:pPr>
              <w:pStyle w:val="a4"/>
              <w:contextualSpacing/>
              <w:jc w:val="both"/>
              <w:rPr>
                <w:rFonts w:ascii="Times New Roman" w:hAnsi="Times New Roman"/>
                <w:sz w:val="24"/>
                <w:szCs w:val="24"/>
              </w:rPr>
            </w:pPr>
            <w:r w:rsidRPr="003C2EF0">
              <w:rPr>
                <w:rFonts w:ascii="Times New Roman" w:hAnsi="Times New Roman"/>
                <w:b/>
                <w:sz w:val="24"/>
                <w:szCs w:val="24"/>
              </w:rPr>
              <w:t>Тема №</w:t>
            </w:r>
            <w:r w:rsidR="001E168B" w:rsidRPr="003C2EF0">
              <w:rPr>
                <w:rFonts w:ascii="Times New Roman" w:hAnsi="Times New Roman"/>
                <w:b/>
                <w:sz w:val="24"/>
                <w:szCs w:val="24"/>
              </w:rPr>
              <w:t>8</w:t>
            </w:r>
            <w:r w:rsidRPr="003C2EF0">
              <w:rPr>
                <w:rFonts w:ascii="Times New Roman" w:hAnsi="Times New Roman"/>
                <w:b/>
                <w:sz w:val="24"/>
                <w:szCs w:val="24"/>
              </w:rPr>
              <w:t>.</w:t>
            </w:r>
            <w:r w:rsidR="00D91FCC" w:rsidRPr="003C2EF0">
              <w:rPr>
                <w:rFonts w:ascii="Times New Roman" w:hAnsi="Times New Roman"/>
                <w:sz w:val="24"/>
                <w:szCs w:val="24"/>
              </w:rPr>
              <w:t xml:space="preserve"> </w:t>
            </w:r>
            <w:r w:rsidR="003C2EF0" w:rsidRPr="003C2EF0">
              <w:rPr>
                <w:rFonts w:ascii="Times New Roman" w:hAnsi="Times New Roman"/>
                <w:sz w:val="24"/>
                <w:szCs w:val="24"/>
              </w:rPr>
              <w:t xml:space="preserve">Методы познания в педагогике. Основы сбора, обработки научных данных </w:t>
            </w:r>
          </w:p>
        </w:tc>
        <w:tc>
          <w:tcPr>
            <w:tcW w:w="709" w:type="dxa"/>
            <w:tcBorders>
              <w:top w:val="single" w:sz="4" w:space="0" w:color="auto"/>
              <w:left w:val="single" w:sz="4" w:space="0" w:color="auto"/>
              <w:bottom w:val="single" w:sz="4" w:space="0" w:color="auto"/>
              <w:right w:val="single" w:sz="4" w:space="0" w:color="auto"/>
            </w:tcBorders>
            <w:vAlign w:val="center"/>
          </w:tcPr>
          <w:p w14:paraId="2965FE80" w14:textId="77777777"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8E138C2" w14:textId="77777777" w:rsidR="00770BF7" w:rsidRDefault="006C3E33"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034B5687" w14:textId="77777777" w:rsidR="00770BF7"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14:paraId="7C4329AB" w14:textId="77777777"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37A280E8" w14:textId="77777777" w:rsidR="00770BF7" w:rsidRPr="000572B8" w:rsidRDefault="006C3E33" w:rsidP="00D320C4">
            <w:pPr>
              <w:jc w:val="center"/>
              <w:rPr>
                <w:b/>
              </w:rPr>
            </w:pPr>
            <w:r>
              <w:rPr>
                <w:b/>
              </w:rPr>
              <w:t>4</w:t>
            </w:r>
          </w:p>
        </w:tc>
      </w:tr>
      <w:tr w:rsidR="00255231" w:rsidRPr="000572B8" w14:paraId="160C98BC" w14:textId="77777777" w:rsidTr="00711B30">
        <w:trPr>
          <w:trHeight w:val="810"/>
        </w:trPr>
        <w:tc>
          <w:tcPr>
            <w:tcW w:w="9508" w:type="dxa"/>
            <w:gridSpan w:val="6"/>
            <w:tcBorders>
              <w:top w:val="single" w:sz="4" w:space="0" w:color="auto"/>
              <w:left w:val="single" w:sz="4" w:space="0" w:color="auto"/>
              <w:right w:val="single" w:sz="4" w:space="0" w:color="auto"/>
            </w:tcBorders>
            <w:vAlign w:val="center"/>
          </w:tcPr>
          <w:p w14:paraId="320572A9" w14:textId="77777777" w:rsidR="00255231" w:rsidRDefault="00255231" w:rsidP="00D320C4">
            <w:pPr>
              <w:jc w:val="center"/>
              <w:rPr>
                <w:b/>
              </w:rPr>
            </w:pPr>
            <w:r w:rsidRPr="0018504D">
              <w:rPr>
                <w:b/>
                <w:bCs/>
              </w:rPr>
              <w:t xml:space="preserve">Раздел </w:t>
            </w:r>
            <w:r w:rsidRPr="0018504D">
              <w:rPr>
                <w:b/>
                <w:bCs/>
                <w:lang w:val="en-US"/>
              </w:rPr>
              <w:t>II</w:t>
            </w:r>
            <w:r w:rsidRPr="0018504D">
              <w:rPr>
                <w:b/>
                <w:bCs/>
              </w:rPr>
              <w:t xml:space="preserve">. </w:t>
            </w:r>
            <w:r w:rsidRPr="0018504D">
              <w:rPr>
                <w:b/>
              </w:rPr>
              <w:t>Реализация программы научного исследования</w:t>
            </w:r>
          </w:p>
        </w:tc>
      </w:tr>
      <w:tr w:rsidR="003305D2" w:rsidRPr="000572B8" w14:paraId="297E7329" w14:textId="77777777" w:rsidTr="00493F32">
        <w:trPr>
          <w:trHeight w:val="810"/>
        </w:trPr>
        <w:tc>
          <w:tcPr>
            <w:tcW w:w="5822" w:type="dxa"/>
            <w:tcBorders>
              <w:top w:val="single" w:sz="4" w:space="0" w:color="auto"/>
              <w:left w:val="single" w:sz="4" w:space="0" w:color="auto"/>
              <w:right w:val="single" w:sz="4" w:space="0" w:color="auto"/>
            </w:tcBorders>
            <w:vAlign w:val="center"/>
          </w:tcPr>
          <w:p w14:paraId="7C4C27E1" w14:textId="77777777" w:rsidR="003305D2" w:rsidRPr="00255231" w:rsidRDefault="003305D2" w:rsidP="00C72160">
            <w:pPr>
              <w:pStyle w:val="a4"/>
              <w:contextualSpacing/>
              <w:jc w:val="both"/>
              <w:rPr>
                <w:rFonts w:ascii="Times New Roman" w:hAnsi="Times New Roman"/>
                <w:b/>
                <w:sz w:val="24"/>
                <w:szCs w:val="24"/>
              </w:rPr>
            </w:pPr>
            <w:r w:rsidRPr="00255231">
              <w:rPr>
                <w:rFonts w:ascii="Times New Roman" w:hAnsi="Times New Roman"/>
                <w:b/>
                <w:sz w:val="24"/>
                <w:szCs w:val="24"/>
              </w:rPr>
              <w:t>Тема №</w:t>
            </w:r>
            <w:r w:rsidR="00C542C1" w:rsidRPr="00255231">
              <w:rPr>
                <w:rFonts w:ascii="Times New Roman" w:hAnsi="Times New Roman"/>
                <w:b/>
                <w:sz w:val="24"/>
                <w:szCs w:val="24"/>
              </w:rPr>
              <w:t>9</w:t>
            </w:r>
            <w:r w:rsidRPr="00255231">
              <w:rPr>
                <w:rFonts w:ascii="Times New Roman" w:hAnsi="Times New Roman"/>
                <w:b/>
                <w:sz w:val="24"/>
                <w:szCs w:val="24"/>
              </w:rPr>
              <w:t>.</w:t>
            </w:r>
            <w:r w:rsidRPr="00255231">
              <w:rPr>
                <w:rFonts w:ascii="Times New Roman" w:hAnsi="Times New Roman"/>
                <w:sz w:val="24"/>
                <w:szCs w:val="24"/>
              </w:rPr>
              <w:t xml:space="preserve"> </w:t>
            </w:r>
            <w:r w:rsidR="00255231" w:rsidRPr="00255231">
              <w:rPr>
                <w:rFonts w:ascii="Times New Roman" w:hAnsi="Times New Roman"/>
                <w:sz w:val="24"/>
                <w:szCs w:val="24"/>
              </w:rPr>
              <w:t>Научный доклад как форма представления результатов исследования. Презентация результатов теоретического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14:paraId="10A2DCCD" w14:textId="77777777" w:rsidR="003305D2" w:rsidRDefault="003305D2"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2FD53E7" w14:textId="77777777" w:rsidR="003305D2" w:rsidRPr="0027199B" w:rsidRDefault="00382D58" w:rsidP="00D320C4">
            <w:pPr>
              <w:jc w:val="center"/>
              <w:rPr>
                <w:lang w:val="en-US"/>
              </w:rPr>
            </w:pPr>
            <w:r>
              <w:rPr>
                <w:lang w:val="en-US"/>
              </w:rPr>
              <w:t>1</w:t>
            </w:r>
          </w:p>
        </w:tc>
        <w:tc>
          <w:tcPr>
            <w:tcW w:w="708" w:type="dxa"/>
            <w:tcBorders>
              <w:top w:val="single" w:sz="4" w:space="0" w:color="auto"/>
              <w:left w:val="single" w:sz="4" w:space="0" w:color="auto"/>
              <w:bottom w:val="single" w:sz="4" w:space="0" w:color="auto"/>
              <w:right w:val="single" w:sz="4" w:space="0" w:color="auto"/>
            </w:tcBorders>
            <w:vAlign w:val="center"/>
          </w:tcPr>
          <w:p w14:paraId="5B889DEE" w14:textId="77777777" w:rsidR="003305D2"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14:paraId="231FAB93" w14:textId="77777777" w:rsidR="003305D2" w:rsidRDefault="003305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105E066" w14:textId="77777777" w:rsidR="003305D2" w:rsidRPr="0027199B" w:rsidRDefault="0027199B" w:rsidP="00D320C4">
            <w:pPr>
              <w:jc w:val="center"/>
              <w:rPr>
                <w:b/>
                <w:lang w:val="en-US"/>
              </w:rPr>
            </w:pPr>
            <w:r>
              <w:rPr>
                <w:b/>
                <w:lang w:val="en-US"/>
              </w:rPr>
              <w:t>6</w:t>
            </w:r>
          </w:p>
        </w:tc>
      </w:tr>
      <w:tr w:rsidR="00255231" w:rsidRPr="000572B8" w14:paraId="6246E2E9" w14:textId="77777777" w:rsidTr="00493F32">
        <w:trPr>
          <w:trHeight w:val="810"/>
        </w:trPr>
        <w:tc>
          <w:tcPr>
            <w:tcW w:w="5822" w:type="dxa"/>
            <w:tcBorders>
              <w:top w:val="single" w:sz="4" w:space="0" w:color="auto"/>
              <w:left w:val="single" w:sz="4" w:space="0" w:color="auto"/>
              <w:right w:val="single" w:sz="4" w:space="0" w:color="auto"/>
            </w:tcBorders>
            <w:vAlign w:val="center"/>
          </w:tcPr>
          <w:p w14:paraId="7314B805" w14:textId="77777777" w:rsidR="00255231" w:rsidRPr="00255231" w:rsidRDefault="00255231" w:rsidP="00C72160">
            <w:pPr>
              <w:pStyle w:val="a4"/>
              <w:contextualSpacing/>
              <w:jc w:val="both"/>
              <w:rPr>
                <w:rFonts w:ascii="Times New Roman" w:hAnsi="Times New Roman"/>
                <w:b/>
                <w:sz w:val="24"/>
                <w:szCs w:val="24"/>
              </w:rPr>
            </w:pPr>
            <w:r w:rsidRPr="00255231">
              <w:rPr>
                <w:rFonts w:ascii="Times New Roman" w:hAnsi="Times New Roman"/>
                <w:b/>
                <w:sz w:val="24"/>
                <w:szCs w:val="24"/>
              </w:rPr>
              <w:lastRenderedPageBreak/>
              <w:t>Тема №1</w:t>
            </w:r>
            <w:r w:rsidR="00382D58" w:rsidRPr="006A1DD0">
              <w:rPr>
                <w:rFonts w:ascii="Times New Roman" w:hAnsi="Times New Roman"/>
                <w:b/>
                <w:sz w:val="24"/>
                <w:szCs w:val="24"/>
              </w:rPr>
              <w:t>0</w:t>
            </w:r>
            <w:r w:rsidRPr="00255231">
              <w:rPr>
                <w:rFonts w:ascii="Times New Roman" w:hAnsi="Times New Roman"/>
                <w:b/>
                <w:sz w:val="24"/>
                <w:szCs w:val="24"/>
              </w:rPr>
              <w:t>.</w:t>
            </w:r>
            <w:r w:rsidRPr="00255231">
              <w:rPr>
                <w:rFonts w:ascii="Times New Roman" w:hAnsi="Times New Roman"/>
                <w:sz w:val="24"/>
                <w:szCs w:val="24"/>
              </w:rPr>
              <w:t xml:space="preserve"> Апробация результатов исследования. Научная рефлексия</w:t>
            </w:r>
          </w:p>
        </w:tc>
        <w:tc>
          <w:tcPr>
            <w:tcW w:w="709" w:type="dxa"/>
            <w:tcBorders>
              <w:top w:val="single" w:sz="4" w:space="0" w:color="auto"/>
              <w:left w:val="single" w:sz="4" w:space="0" w:color="auto"/>
              <w:bottom w:val="single" w:sz="4" w:space="0" w:color="auto"/>
              <w:right w:val="single" w:sz="4" w:space="0" w:color="auto"/>
            </w:tcBorders>
            <w:vAlign w:val="center"/>
          </w:tcPr>
          <w:p w14:paraId="7CE486A2" w14:textId="77777777" w:rsidR="00255231" w:rsidRDefault="00255231"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60DE791" w14:textId="77777777" w:rsidR="00255231" w:rsidRPr="00382D58" w:rsidRDefault="00382D58" w:rsidP="00D320C4">
            <w:pPr>
              <w:jc w:val="center"/>
              <w:rPr>
                <w:lang w:val="en-US"/>
              </w:rPr>
            </w:pPr>
            <w:r>
              <w:rPr>
                <w:lang w:val="en-US"/>
              </w:rPr>
              <w:t>1</w:t>
            </w:r>
          </w:p>
        </w:tc>
        <w:tc>
          <w:tcPr>
            <w:tcW w:w="708" w:type="dxa"/>
            <w:tcBorders>
              <w:top w:val="single" w:sz="4" w:space="0" w:color="auto"/>
              <w:left w:val="single" w:sz="4" w:space="0" w:color="auto"/>
              <w:bottom w:val="single" w:sz="4" w:space="0" w:color="auto"/>
              <w:right w:val="single" w:sz="4" w:space="0" w:color="auto"/>
            </w:tcBorders>
            <w:vAlign w:val="center"/>
          </w:tcPr>
          <w:p w14:paraId="3E79831D" w14:textId="77777777" w:rsidR="00255231" w:rsidRPr="00597DAC" w:rsidRDefault="00597DAC"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14:paraId="56A7B66B" w14:textId="77777777" w:rsidR="00255231" w:rsidRDefault="0025523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7B0DFA43" w14:textId="77777777" w:rsidR="00255231" w:rsidRPr="00255231" w:rsidRDefault="00255231" w:rsidP="00D320C4">
            <w:pPr>
              <w:jc w:val="center"/>
              <w:rPr>
                <w:b/>
              </w:rPr>
            </w:pPr>
          </w:p>
        </w:tc>
      </w:tr>
      <w:tr w:rsidR="00493F32" w:rsidRPr="000572B8" w14:paraId="3E41203A" w14:textId="77777777" w:rsidTr="00493F32">
        <w:trPr>
          <w:trHeight w:val="810"/>
        </w:trPr>
        <w:tc>
          <w:tcPr>
            <w:tcW w:w="5822" w:type="dxa"/>
            <w:tcBorders>
              <w:top w:val="single" w:sz="4" w:space="0" w:color="auto"/>
              <w:left w:val="single" w:sz="4" w:space="0" w:color="auto"/>
              <w:right w:val="single" w:sz="4" w:space="0" w:color="auto"/>
            </w:tcBorders>
            <w:noWrap/>
            <w:vAlign w:val="center"/>
            <w:hideMark/>
          </w:tcPr>
          <w:p w14:paraId="547BE72D" w14:textId="77777777" w:rsidR="00493F32" w:rsidRPr="006E76C0" w:rsidRDefault="008407BD" w:rsidP="008407BD">
            <w:pPr>
              <w:rPr>
                <w:b/>
                <w:bCs/>
              </w:rPr>
            </w:pPr>
            <w:r w:rsidRPr="006E76C0">
              <w:rPr>
                <w:b/>
                <w:bCs/>
              </w:rPr>
              <w:t xml:space="preserve">Контроль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607DB8" w14:textId="77777777" w:rsidR="00493F32" w:rsidRPr="000572B8"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0C3C38E" w14:textId="77777777"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131CB8A" w14:textId="77777777" w:rsidR="00493F32" w:rsidRPr="000572B8"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1E5A6CBD" w14:textId="77777777" w:rsidR="00493F32" w:rsidRPr="000572B8" w:rsidRDefault="00255231" w:rsidP="00D320C4">
            <w:pPr>
              <w:jc w:val="center"/>
              <w:rPr>
                <w:lang w:val="en-US"/>
              </w:rPr>
            </w:pPr>
            <w:r>
              <w:rPr>
                <w:lang w:val="en-US"/>
              </w:rPr>
              <w:t>-</w:t>
            </w:r>
          </w:p>
        </w:tc>
        <w:tc>
          <w:tcPr>
            <w:tcW w:w="840" w:type="dxa"/>
            <w:tcBorders>
              <w:top w:val="single" w:sz="4" w:space="0" w:color="auto"/>
              <w:left w:val="single" w:sz="4" w:space="0" w:color="auto"/>
              <w:bottom w:val="single" w:sz="4" w:space="0" w:color="auto"/>
              <w:right w:val="single" w:sz="4" w:space="0" w:color="auto"/>
            </w:tcBorders>
            <w:vAlign w:val="center"/>
          </w:tcPr>
          <w:p w14:paraId="0E0A5A91" w14:textId="77777777" w:rsidR="00493F32" w:rsidRPr="000572B8" w:rsidRDefault="00493F32" w:rsidP="00FF6A09">
            <w:pPr>
              <w:rPr>
                <w:b/>
              </w:rPr>
            </w:pPr>
          </w:p>
        </w:tc>
      </w:tr>
      <w:tr w:rsidR="003A1D3D" w:rsidRPr="000572B8" w14:paraId="2F0FD6BB" w14:textId="77777777" w:rsidTr="00493F32">
        <w:trPr>
          <w:trHeight w:val="810"/>
        </w:trPr>
        <w:tc>
          <w:tcPr>
            <w:tcW w:w="5822" w:type="dxa"/>
            <w:tcBorders>
              <w:top w:val="single" w:sz="4" w:space="0" w:color="auto"/>
              <w:left w:val="single" w:sz="4" w:space="0" w:color="auto"/>
              <w:right w:val="single" w:sz="4" w:space="0" w:color="auto"/>
            </w:tcBorders>
            <w:noWrap/>
            <w:vAlign w:val="center"/>
          </w:tcPr>
          <w:p w14:paraId="637E29B5" w14:textId="77777777" w:rsidR="003A1D3D" w:rsidRPr="000572B8" w:rsidRDefault="003A1D3D" w:rsidP="008407BD">
            <w:r w:rsidRPr="000572B8">
              <w:rPr>
                <w:b/>
                <w:bCs/>
              </w:rPr>
              <w:t xml:space="preserve">Итого за </w:t>
            </w:r>
            <w:r w:rsidR="00833C91">
              <w:rPr>
                <w:b/>
                <w:bCs/>
              </w:rPr>
              <w:t>2</w:t>
            </w:r>
            <w:r w:rsidRPr="000572B8">
              <w:rPr>
                <w:b/>
                <w:bCs/>
              </w:rPr>
              <w:t xml:space="preserve"> курс</w:t>
            </w:r>
          </w:p>
        </w:tc>
        <w:tc>
          <w:tcPr>
            <w:tcW w:w="709" w:type="dxa"/>
            <w:tcBorders>
              <w:top w:val="single" w:sz="4" w:space="0" w:color="auto"/>
              <w:left w:val="single" w:sz="4" w:space="0" w:color="auto"/>
              <w:bottom w:val="single" w:sz="4" w:space="0" w:color="auto"/>
              <w:right w:val="single" w:sz="4" w:space="0" w:color="auto"/>
            </w:tcBorders>
            <w:vAlign w:val="center"/>
          </w:tcPr>
          <w:p w14:paraId="7A130062" w14:textId="77777777" w:rsidR="003A1D3D" w:rsidRPr="00C542C1" w:rsidRDefault="00C542C1" w:rsidP="00D320C4">
            <w:pPr>
              <w:jc w:val="center"/>
              <w:rPr>
                <w:lang w:val="en-US"/>
              </w:rPr>
            </w:pPr>
            <w:r>
              <w:rPr>
                <w:lang w:val="en-US"/>
              </w:rPr>
              <w:t>8</w:t>
            </w:r>
          </w:p>
        </w:tc>
        <w:tc>
          <w:tcPr>
            <w:tcW w:w="709" w:type="dxa"/>
            <w:tcBorders>
              <w:top w:val="single" w:sz="4" w:space="0" w:color="auto"/>
              <w:left w:val="single" w:sz="4" w:space="0" w:color="auto"/>
              <w:bottom w:val="single" w:sz="4" w:space="0" w:color="auto"/>
              <w:right w:val="single" w:sz="4" w:space="0" w:color="auto"/>
            </w:tcBorders>
            <w:vAlign w:val="center"/>
          </w:tcPr>
          <w:p w14:paraId="4602A491" w14:textId="77777777" w:rsidR="003A1D3D" w:rsidRPr="00C542C1" w:rsidRDefault="00900A66" w:rsidP="00D320C4">
            <w:pPr>
              <w:jc w:val="center"/>
              <w:rPr>
                <w:lang w:val="en-US"/>
              </w:rPr>
            </w:pPr>
            <w:r>
              <w:t>1</w:t>
            </w:r>
            <w:r w:rsidR="00255231">
              <w:rPr>
                <w:lang w:val="en-US"/>
              </w:rPr>
              <w:t>0</w:t>
            </w:r>
          </w:p>
        </w:tc>
        <w:tc>
          <w:tcPr>
            <w:tcW w:w="708" w:type="dxa"/>
            <w:tcBorders>
              <w:top w:val="single" w:sz="4" w:space="0" w:color="auto"/>
              <w:left w:val="single" w:sz="4" w:space="0" w:color="auto"/>
              <w:bottom w:val="single" w:sz="4" w:space="0" w:color="auto"/>
              <w:right w:val="single" w:sz="4" w:space="0" w:color="auto"/>
            </w:tcBorders>
            <w:vAlign w:val="center"/>
          </w:tcPr>
          <w:p w14:paraId="6E7016FB" w14:textId="77777777" w:rsidR="003A1D3D" w:rsidRPr="00255231" w:rsidRDefault="00255231" w:rsidP="00D320C4">
            <w:pPr>
              <w:jc w:val="center"/>
              <w:rPr>
                <w:lang w:val="en-US"/>
              </w:rPr>
            </w:pPr>
            <w:r>
              <w:rPr>
                <w:lang w:val="en-US"/>
              </w:rPr>
              <w:t>54</w:t>
            </w:r>
          </w:p>
        </w:tc>
        <w:tc>
          <w:tcPr>
            <w:tcW w:w="720" w:type="dxa"/>
            <w:tcBorders>
              <w:top w:val="single" w:sz="4" w:space="0" w:color="auto"/>
              <w:left w:val="single" w:sz="4" w:space="0" w:color="auto"/>
              <w:bottom w:val="single" w:sz="4" w:space="0" w:color="auto"/>
              <w:right w:val="single" w:sz="4" w:space="0" w:color="auto"/>
            </w:tcBorders>
            <w:vAlign w:val="center"/>
          </w:tcPr>
          <w:p w14:paraId="5D2E7FE3" w14:textId="77777777" w:rsidR="003A1D3D" w:rsidRPr="00C542C1" w:rsidRDefault="00255231" w:rsidP="00D320C4">
            <w:pPr>
              <w:jc w:val="center"/>
              <w:rPr>
                <w:lang w:val="en-US"/>
              </w:rPr>
            </w:pPr>
            <w:r>
              <w:rPr>
                <w:lang w:val="en-US"/>
              </w:rPr>
              <w:t>-</w:t>
            </w:r>
          </w:p>
        </w:tc>
        <w:tc>
          <w:tcPr>
            <w:tcW w:w="840" w:type="dxa"/>
            <w:tcBorders>
              <w:top w:val="single" w:sz="4" w:space="0" w:color="auto"/>
              <w:left w:val="single" w:sz="4" w:space="0" w:color="auto"/>
              <w:bottom w:val="single" w:sz="4" w:space="0" w:color="auto"/>
              <w:right w:val="single" w:sz="4" w:space="0" w:color="auto"/>
            </w:tcBorders>
            <w:vAlign w:val="center"/>
          </w:tcPr>
          <w:p w14:paraId="5BED0619" w14:textId="77777777" w:rsidR="003A1D3D" w:rsidRPr="000572B8" w:rsidRDefault="00900A66" w:rsidP="00D320C4">
            <w:pPr>
              <w:jc w:val="center"/>
              <w:rPr>
                <w:b/>
              </w:rPr>
            </w:pPr>
            <w:r>
              <w:rPr>
                <w:b/>
              </w:rPr>
              <w:t>72</w:t>
            </w:r>
          </w:p>
        </w:tc>
      </w:tr>
    </w:tbl>
    <w:p w14:paraId="0DADA21F" w14:textId="77777777" w:rsidR="00D320C4" w:rsidRPr="000572B8" w:rsidRDefault="00D320C4" w:rsidP="00D320C4">
      <w:pPr>
        <w:tabs>
          <w:tab w:val="left" w:pos="900"/>
        </w:tabs>
        <w:ind w:firstLine="709"/>
        <w:jc w:val="both"/>
        <w:rPr>
          <w:b/>
        </w:rPr>
      </w:pPr>
    </w:p>
    <w:p w14:paraId="59313F19" w14:textId="77777777" w:rsidR="006E5F17" w:rsidRDefault="00704447" w:rsidP="006E5F17">
      <w:pPr>
        <w:tabs>
          <w:tab w:val="left" w:pos="900"/>
        </w:tabs>
        <w:ind w:firstLine="709"/>
        <w:jc w:val="both"/>
        <w:rPr>
          <w:b/>
        </w:rPr>
      </w:pPr>
      <w:r w:rsidRPr="000572B8">
        <w:rPr>
          <w:b/>
        </w:rPr>
        <w:t>4</w:t>
      </w:r>
      <w:r w:rsidR="00D320C4" w:rsidRPr="000572B8">
        <w:rPr>
          <w:b/>
        </w:rPr>
        <w:t>.</w:t>
      </w:r>
      <w:r w:rsidR="00F73794">
        <w:rPr>
          <w:b/>
        </w:rPr>
        <w:t>2</w:t>
      </w:r>
      <w:r w:rsidR="00D320C4" w:rsidRPr="000572B8">
        <w:rPr>
          <w:b/>
        </w:rPr>
        <w:t xml:space="preserve"> Содержание дисциплины</w:t>
      </w:r>
    </w:p>
    <w:p w14:paraId="514E98FE" w14:textId="77777777" w:rsidR="00597DAC" w:rsidRDefault="00597DAC" w:rsidP="00597DAC">
      <w:pPr>
        <w:tabs>
          <w:tab w:val="left" w:pos="1134"/>
        </w:tabs>
        <w:autoSpaceDE w:val="0"/>
        <w:autoSpaceDN w:val="0"/>
        <w:adjustRightInd w:val="0"/>
        <w:contextualSpacing/>
        <w:jc w:val="both"/>
        <w:rPr>
          <w:b/>
        </w:rPr>
      </w:pPr>
      <w:r w:rsidRPr="00597DAC">
        <w:rPr>
          <w:b/>
          <w:bCs/>
        </w:rPr>
        <w:t>Раздел I. Проектирование научного исследования</w:t>
      </w:r>
      <w:r w:rsidRPr="0018504D">
        <w:rPr>
          <w:b/>
        </w:rPr>
        <w:t xml:space="preserve"> </w:t>
      </w:r>
    </w:p>
    <w:p w14:paraId="4F502C3A" w14:textId="77777777" w:rsidR="00597DAC" w:rsidRPr="00597DAC" w:rsidRDefault="00597DAC" w:rsidP="00597DAC">
      <w:pPr>
        <w:tabs>
          <w:tab w:val="left" w:pos="1134"/>
        </w:tabs>
        <w:autoSpaceDE w:val="0"/>
        <w:autoSpaceDN w:val="0"/>
        <w:adjustRightInd w:val="0"/>
        <w:contextualSpacing/>
        <w:jc w:val="both"/>
        <w:rPr>
          <w:b/>
          <w:bCs/>
        </w:rPr>
      </w:pPr>
      <w:r w:rsidRPr="0018504D">
        <w:rPr>
          <w:b/>
        </w:rPr>
        <w:t>Тема №1.</w:t>
      </w:r>
      <w:r w:rsidRPr="0018504D">
        <w:t xml:space="preserve"> </w:t>
      </w:r>
      <w:r w:rsidRPr="00597DAC">
        <w:rPr>
          <w:b/>
          <w:bCs/>
        </w:rPr>
        <w:t>Основные этапы планирования и выполнения исследования.</w:t>
      </w:r>
    </w:p>
    <w:p w14:paraId="51BD92BF" w14:textId="77777777" w:rsidR="00597DAC" w:rsidRPr="0018504D" w:rsidRDefault="00597DAC" w:rsidP="00597DAC">
      <w:pPr>
        <w:tabs>
          <w:tab w:val="left" w:pos="1134"/>
        </w:tabs>
        <w:autoSpaceDE w:val="0"/>
        <w:autoSpaceDN w:val="0"/>
        <w:adjustRightInd w:val="0"/>
        <w:contextualSpacing/>
        <w:jc w:val="both"/>
      </w:pPr>
      <w:r w:rsidRPr="0018504D">
        <w:t xml:space="preserve">Требования к диссертации, структура диссертации и содержание разделов. Построение теоретических положений диссертации. Формулирование научных выводов. Актуальная 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алгоритмов (способов, методов) решения научных задач. </w:t>
      </w:r>
    </w:p>
    <w:p w14:paraId="70B395E1" w14:textId="77777777" w:rsidR="00597DAC" w:rsidRPr="0018504D" w:rsidRDefault="00597DAC" w:rsidP="00597DAC">
      <w:pPr>
        <w:tabs>
          <w:tab w:val="left" w:pos="1134"/>
        </w:tabs>
        <w:autoSpaceDE w:val="0"/>
        <w:autoSpaceDN w:val="0"/>
        <w:adjustRightInd w:val="0"/>
        <w:contextualSpacing/>
        <w:jc w:val="both"/>
      </w:pPr>
      <w:r w:rsidRPr="0018504D">
        <w:t>Критерии оценки диссертации: сформулированность целей и задач работы; точность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исследования, логика исследования; последовательность и названия разделов, глав, параграфов и подпараграфов; качество оформления введения и заключения работы, органичность работы: взаимосвязь между частями работы, теоретической и практической сторонами исследования; отсутствие логических перекосов в пользу отдельных вопросов.</w:t>
      </w:r>
    </w:p>
    <w:p w14:paraId="3489D98B" w14:textId="77777777" w:rsidR="00597DAC" w:rsidRPr="0018504D" w:rsidRDefault="00597DAC" w:rsidP="00597DAC">
      <w:pPr>
        <w:tabs>
          <w:tab w:val="left" w:pos="1134"/>
        </w:tabs>
        <w:autoSpaceDE w:val="0"/>
        <w:autoSpaceDN w:val="0"/>
        <w:adjustRightInd w:val="0"/>
        <w:contextualSpacing/>
        <w:jc w:val="both"/>
      </w:pPr>
      <w:r w:rsidRPr="0018504D">
        <w:t>Качество содержания работы: умение выделить, понять и грамотно изложить определенную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грамматических ошибок; соблюдение стиля научной работы; актуальность содержания.</w:t>
      </w:r>
    </w:p>
    <w:p w14:paraId="276B6644" w14:textId="77777777" w:rsidR="00597DAC" w:rsidRPr="0018504D" w:rsidRDefault="00597DAC" w:rsidP="00597DAC">
      <w:pPr>
        <w:tabs>
          <w:tab w:val="left" w:pos="1134"/>
        </w:tabs>
        <w:autoSpaceDE w:val="0"/>
        <w:autoSpaceDN w:val="0"/>
        <w:adjustRightInd w:val="0"/>
        <w:contextualSpacing/>
        <w:jc w:val="both"/>
      </w:pPr>
    </w:p>
    <w:p w14:paraId="5E3EFE17" w14:textId="77777777" w:rsidR="00597DAC" w:rsidRPr="00597DAC" w:rsidRDefault="00597DAC" w:rsidP="00597DAC">
      <w:pPr>
        <w:tabs>
          <w:tab w:val="left" w:pos="1134"/>
        </w:tabs>
        <w:autoSpaceDE w:val="0"/>
        <w:autoSpaceDN w:val="0"/>
        <w:adjustRightInd w:val="0"/>
        <w:contextualSpacing/>
        <w:jc w:val="both"/>
        <w:rPr>
          <w:b/>
          <w:bCs/>
        </w:rPr>
      </w:pPr>
      <w:r w:rsidRPr="0018504D">
        <w:rPr>
          <w:b/>
        </w:rPr>
        <w:t>Тема №2.</w:t>
      </w:r>
      <w:r w:rsidRPr="0018504D">
        <w:t xml:space="preserve"> </w:t>
      </w:r>
      <w:r w:rsidRPr="00597DAC">
        <w:rPr>
          <w:b/>
          <w:bCs/>
        </w:rPr>
        <w:t>Современные научные проблемы исследуемой области.</w:t>
      </w:r>
    </w:p>
    <w:p w14:paraId="31A6ABD2" w14:textId="77777777" w:rsidR="00597DAC" w:rsidRPr="0018504D" w:rsidRDefault="00597DAC" w:rsidP="00597DAC">
      <w:pPr>
        <w:tabs>
          <w:tab w:val="left" w:pos="1134"/>
        </w:tabs>
        <w:autoSpaceDE w:val="0"/>
        <w:autoSpaceDN w:val="0"/>
        <w:adjustRightInd w:val="0"/>
        <w:contextualSpacing/>
        <w:jc w:val="both"/>
        <w:rPr>
          <w:rFonts w:eastAsia="Calibri"/>
        </w:rPr>
      </w:pPr>
      <w:r w:rsidRPr="0018504D">
        <w:rPr>
          <w:rFonts w:eastAsia="Calibri"/>
        </w:rPr>
        <w:t>Представление ведущими учеными исследуемой области науки своих научных школ. Новые концептуальные идеи и направления развития науки. Смена научных парадигм – закон развития науки. Междисциплинарные исследования.</w:t>
      </w:r>
    </w:p>
    <w:p w14:paraId="621A6D9B" w14:textId="77777777" w:rsidR="00597DAC" w:rsidRPr="0018504D" w:rsidRDefault="00597DAC" w:rsidP="00597DAC">
      <w:pPr>
        <w:tabs>
          <w:tab w:val="left" w:pos="1134"/>
        </w:tabs>
        <w:autoSpaceDE w:val="0"/>
        <w:autoSpaceDN w:val="0"/>
        <w:adjustRightInd w:val="0"/>
        <w:contextualSpacing/>
        <w:jc w:val="both"/>
      </w:pPr>
    </w:p>
    <w:p w14:paraId="2AEBB6BD" w14:textId="77777777" w:rsidR="00597DAC" w:rsidRPr="00597DAC" w:rsidRDefault="00597DAC" w:rsidP="00597DAC">
      <w:pPr>
        <w:tabs>
          <w:tab w:val="left" w:pos="1134"/>
        </w:tabs>
        <w:autoSpaceDE w:val="0"/>
        <w:autoSpaceDN w:val="0"/>
        <w:adjustRightInd w:val="0"/>
        <w:contextualSpacing/>
        <w:jc w:val="both"/>
        <w:rPr>
          <w:b/>
          <w:bCs/>
        </w:rPr>
      </w:pPr>
      <w:r w:rsidRPr="0018504D">
        <w:rPr>
          <w:b/>
        </w:rPr>
        <w:t>Тема №3.</w:t>
      </w:r>
      <w:r w:rsidRPr="0018504D">
        <w:t xml:space="preserve"> </w:t>
      </w:r>
      <w:r w:rsidRPr="00597DAC">
        <w:rPr>
          <w:b/>
          <w:bCs/>
        </w:rPr>
        <w:t>Отражение актуальных проблем исследуемой области в научной литературе.</w:t>
      </w:r>
    </w:p>
    <w:p w14:paraId="2FCE4BED" w14:textId="77777777" w:rsidR="00597DAC" w:rsidRPr="0018504D" w:rsidRDefault="00597DAC" w:rsidP="00597DAC">
      <w:pPr>
        <w:tabs>
          <w:tab w:val="left" w:pos="1134"/>
        </w:tabs>
        <w:autoSpaceDE w:val="0"/>
        <w:autoSpaceDN w:val="0"/>
        <w:adjustRightInd w:val="0"/>
        <w:contextualSpacing/>
        <w:jc w:val="both"/>
      </w:pPr>
      <w:r w:rsidRPr="0018504D">
        <w:t>Проблема исследования. Возникновение проблемной ситуации. Проблемная ситуация как состояние в развитии объекта, которое характеризуется неустойчивостью несоответствием функционирования объекта потребностям его дальнейшего развития</w:t>
      </w:r>
    </w:p>
    <w:p w14:paraId="18437FB8" w14:textId="77777777" w:rsidR="00597DAC" w:rsidRPr="0018504D" w:rsidRDefault="00597DAC" w:rsidP="00597DAC">
      <w:pPr>
        <w:tabs>
          <w:tab w:val="left" w:pos="1134"/>
        </w:tabs>
        <w:autoSpaceDE w:val="0"/>
        <w:autoSpaceDN w:val="0"/>
        <w:adjustRightInd w:val="0"/>
        <w:contextualSpacing/>
        <w:jc w:val="both"/>
        <w:rPr>
          <w:rFonts w:eastAsia="Calibri"/>
        </w:rPr>
      </w:pPr>
      <w:r w:rsidRPr="0018504D">
        <w:rPr>
          <w:rFonts w:eastAsia="Calibri"/>
        </w:rPr>
        <w:t>Проблемная ситуация – исходный пункт любого исследования. Проблема как выражение необходимости в изучении определенной области социальной жизни, в разработке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вещей. Актуальность темы.</w:t>
      </w:r>
    </w:p>
    <w:p w14:paraId="7087674B" w14:textId="77777777" w:rsidR="00597DAC" w:rsidRPr="00597DAC" w:rsidRDefault="00597DAC" w:rsidP="00597DAC">
      <w:pPr>
        <w:tabs>
          <w:tab w:val="left" w:pos="1134"/>
        </w:tabs>
        <w:autoSpaceDE w:val="0"/>
        <w:autoSpaceDN w:val="0"/>
        <w:adjustRightInd w:val="0"/>
        <w:contextualSpacing/>
        <w:jc w:val="both"/>
        <w:rPr>
          <w:b/>
          <w:bCs/>
        </w:rPr>
      </w:pPr>
      <w:r w:rsidRPr="0018504D">
        <w:rPr>
          <w:b/>
        </w:rPr>
        <w:t>Тема №4.</w:t>
      </w:r>
      <w:r w:rsidRPr="0018504D">
        <w:t xml:space="preserve"> </w:t>
      </w:r>
      <w:r w:rsidRPr="00597DAC">
        <w:rPr>
          <w:b/>
          <w:bCs/>
        </w:rPr>
        <w:t>Обоснование темы научного исследования как первый этап исследовательской деятельности.</w:t>
      </w:r>
    </w:p>
    <w:p w14:paraId="1592A3F5" w14:textId="77777777" w:rsidR="00597DAC" w:rsidRPr="0018504D" w:rsidRDefault="00597DAC" w:rsidP="00597DAC">
      <w:pPr>
        <w:tabs>
          <w:tab w:val="left" w:pos="1134"/>
        </w:tabs>
        <w:autoSpaceDE w:val="0"/>
        <w:autoSpaceDN w:val="0"/>
        <w:adjustRightInd w:val="0"/>
        <w:contextualSpacing/>
        <w:jc w:val="both"/>
        <w:rPr>
          <w:iCs/>
        </w:rPr>
      </w:pPr>
      <w:r w:rsidRPr="0018504D">
        <w:rPr>
          <w:rFonts w:eastAsia="Calibri"/>
        </w:rPr>
        <w:lastRenderedPageBreak/>
        <w:t>Программа диссертационного исследования: выбор темы; разработка рабочего плана; выбор методологии исследования; изучение проблемы и анализ источников; программа экспериментального исследования; обработка, интерпретация данных; написание текста диссертации; апробация; подготовка к защите.</w:t>
      </w:r>
    </w:p>
    <w:p w14:paraId="35A89D49" w14:textId="77777777" w:rsidR="00597DAC" w:rsidRPr="0018504D" w:rsidRDefault="00597DAC" w:rsidP="00597DAC">
      <w:pPr>
        <w:tabs>
          <w:tab w:val="left" w:pos="1134"/>
        </w:tabs>
        <w:autoSpaceDE w:val="0"/>
        <w:autoSpaceDN w:val="0"/>
        <w:adjustRightInd w:val="0"/>
        <w:contextualSpacing/>
        <w:jc w:val="both"/>
        <w:rPr>
          <w:b/>
        </w:rPr>
      </w:pPr>
    </w:p>
    <w:p w14:paraId="20A6C49A" w14:textId="77777777" w:rsidR="00597DAC" w:rsidRPr="0018504D" w:rsidRDefault="00597DAC" w:rsidP="00597DAC">
      <w:pPr>
        <w:tabs>
          <w:tab w:val="left" w:pos="1134"/>
        </w:tabs>
        <w:autoSpaceDE w:val="0"/>
        <w:autoSpaceDN w:val="0"/>
        <w:adjustRightInd w:val="0"/>
        <w:contextualSpacing/>
        <w:jc w:val="both"/>
      </w:pPr>
      <w:r w:rsidRPr="0018504D">
        <w:rPr>
          <w:b/>
        </w:rPr>
        <w:t>Тема №5.</w:t>
      </w:r>
      <w:r w:rsidRPr="0018504D">
        <w:t xml:space="preserve"> </w:t>
      </w:r>
      <w:r w:rsidRPr="00597DAC">
        <w:rPr>
          <w:b/>
          <w:bCs/>
        </w:rPr>
        <w:t>Презентация программы научного исследования.</w:t>
      </w:r>
    </w:p>
    <w:p w14:paraId="38D0FB92" w14:textId="77777777" w:rsidR="00597DAC" w:rsidRPr="0018504D" w:rsidRDefault="00597DAC" w:rsidP="00597DAC">
      <w:pPr>
        <w:tabs>
          <w:tab w:val="left" w:pos="1134"/>
        </w:tabs>
        <w:contextualSpacing/>
        <w:jc w:val="both"/>
        <w:rPr>
          <w:rFonts w:eastAsia="Calibri"/>
          <w:iCs/>
        </w:rPr>
      </w:pPr>
      <w:r w:rsidRPr="0018504D">
        <w:rPr>
          <w:rFonts w:eastAsia="Calibri"/>
          <w:iCs/>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14:paraId="444FEFA6" w14:textId="77777777" w:rsidR="00597DAC" w:rsidRPr="0018504D" w:rsidRDefault="00597DAC" w:rsidP="00597DAC">
      <w:pPr>
        <w:tabs>
          <w:tab w:val="left" w:pos="1134"/>
        </w:tabs>
        <w:autoSpaceDE w:val="0"/>
        <w:autoSpaceDN w:val="0"/>
        <w:adjustRightInd w:val="0"/>
        <w:contextualSpacing/>
        <w:jc w:val="both"/>
        <w:rPr>
          <w:b/>
        </w:rPr>
      </w:pPr>
    </w:p>
    <w:p w14:paraId="49A98474" w14:textId="77777777" w:rsidR="00597DAC" w:rsidRPr="00597DAC" w:rsidRDefault="00597DAC" w:rsidP="00597DAC">
      <w:pPr>
        <w:tabs>
          <w:tab w:val="left" w:pos="1134"/>
        </w:tabs>
        <w:autoSpaceDE w:val="0"/>
        <w:autoSpaceDN w:val="0"/>
        <w:adjustRightInd w:val="0"/>
        <w:contextualSpacing/>
        <w:jc w:val="both"/>
        <w:rPr>
          <w:b/>
          <w:bCs/>
        </w:rPr>
      </w:pPr>
      <w:r w:rsidRPr="0018504D">
        <w:rPr>
          <w:b/>
        </w:rPr>
        <w:t>Тема №6.</w:t>
      </w:r>
      <w:r w:rsidRPr="0018504D">
        <w:t xml:space="preserve"> </w:t>
      </w:r>
      <w:r w:rsidRPr="00597DAC">
        <w:rPr>
          <w:b/>
          <w:bCs/>
        </w:rPr>
        <w:t>Методы логического и творческого мышления.</w:t>
      </w:r>
    </w:p>
    <w:p w14:paraId="074B251E" w14:textId="77777777" w:rsidR="00597DAC" w:rsidRPr="0018504D" w:rsidRDefault="00597DAC" w:rsidP="00597DAC">
      <w:pPr>
        <w:tabs>
          <w:tab w:val="left" w:pos="1134"/>
        </w:tabs>
        <w:autoSpaceDE w:val="0"/>
        <w:autoSpaceDN w:val="0"/>
        <w:adjustRightInd w:val="0"/>
        <w:contextualSpacing/>
        <w:jc w:val="both"/>
        <w:rPr>
          <w:b/>
        </w:rPr>
      </w:pPr>
      <w:r w:rsidRPr="0018504D">
        <w:t>Системы и системный подход. Анализ и синтез. Индукция и дедукция. Объективные законы. Построение методологических схем научных исследований в менеджменте. Методологический парадокс. Эвристические методы: мозговой штурм, метод записной книжки Хефеле, экспертный метод, метод фокальных объектов Ч. Вайтинга, интегральный метод «Метра» И. Бувена, кластеринг, технология интеллектуальных карт, автоматическое письмо, схема Фишбоун (приложение 2). Алгоритмические методы: теория решения изобретательских задач Г. Альтшулера: анализ исходной ситуации, анализ задачи, разрешение противоречия, анализ возможности устранения противоречия, развитие полученного решения, анализ хода решения; SWOT-анализ. Методы графического представления результатов исследования.</w:t>
      </w:r>
    </w:p>
    <w:p w14:paraId="68DBB49B" w14:textId="77777777" w:rsidR="00597DAC" w:rsidRPr="0018504D" w:rsidRDefault="00597DAC" w:rsidP="00597DAC">
      <w:pPr>
        <w:tabs>
          <w:tab w:val="left" w:pos="1134"/>
        </w:tabs>
        <w:autoSpaceDE w:val="0"/>
        <w:autoSpaceDN w:val="0"/>
        <w:adjustRightInd w:val="0"/>
        <w:contextualSpacing/>
        <w:jc w:val="both"/>
        <w:rPr>
          <w:b/>
        </w:rPr>
      </w:pPr>
    </w:p>
    <w:p w14:paraId="4FAC8DCD" w14:textId="77777777" w:rsidR="00597DAC" w:rsidRPr="00597DAC" w:rsidRDefault="00597DAC" w:rsidP="00597DAC">
      <w:pPr>
        <w:tabs>
          <w:tab w:val="left" w:pos="1134"/>
        </w:tabs>
        <w:autoSpaceDE w:val="0"/>
        <w:autoSpaceDN w:val="0"/>
        <w:adjustRightInd w:val="0"/>
        <w:contextualSpacing/>
        <w:jc w:val="both"/>
        <w:rPr>
          <w:b/>
        </w:rPr>
      </w:pPr>
      <w:r w:rsidRPr="0018504D">
        <w:rPr>
          <w:b/>
        </w:rPr>
        <w:t>Тема №7</w:t>
      </w:r>
      <w:r w:rsidRPr="00597DAC">
        <w:rPr>
          <w:b/>
        </w:rPr>
        <w:t>. Работа с научной литературой и подготовка научных публикаций.</w:t>
      </w:r>
    </w:p>
    <w:p w14:paraId="29C8D61A" w14:textId="77777777" w:rsidR="00597DAC" w:rsidRPr="0018504D" w:rsidRDefault="00597DAC" w:rsidP="00597DAC">
      <w:pPr>
        <w:tabs>
          <w:tab w:val="left" w:pos="1134"/>
        </w:tabs>
        <w:autoSpaceDE w:val="0"/>
        <w:autoSpaceDN w:val="0"/>
        <w:adjustRightInd w:val="0"/>
        <w:contextualSpacing/>
        <w:jc w:val="both"/>
      </w:pPr>
      <w:r w:rsidRPr="0018504D">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14:paraId="18CA7B1D" w14:textId="77777777" w:rsidR="00597DAC" w:rsidRPr="0018504D" w:rsidRDefault="00597DAC" w:rsidP="00597DAC">
      <w:pPr>
        <w:tabs>
          <w:tab w:val="left" w:pos="1134"/>
        </w:tabs>
        <w:autoSpaceDE w:val="0"/>
        <w:autoSpaceDN w:val="0"/>
        <w:adjustRightInd w:val="0"/>
        <w:contextualSpacing/>
        <w:jc w:val="both"/>
      </w:pPr>
      <w:r w:rsidRPr="0018504D">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труды классиков менеджмента.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14:paraId="2AE1CEF2" w14:textId="77777777" w:rsidR="00597DAC" w:rsidRPr="0018504D" w:rsidRDefault="00597DAC" w:rsidP="00597DAC">
      <w:pPr>
        <w:tabs>
          <w:tab w:val="left" w:pos="1134"/>
        </w:tabs>
        <w:autoSpaceDE w:val="0"/>
        <w:autoSpaceDN w:val="0"/>
        <w:adjustRightInd w:val="0"/>
        <w:contextualSpacing/>
        <w:jc w:val="both"/>
      </w:pPr>
      <w:r w:rsidRPr="0018504D">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14:paraId="33CCD15D" w14:textId="77777777" w:rsidR="00597DAC" w:rsidRPr="0018504D" w:rsidRDefault="00597DAC" w:rsidP="00597DAC">
      <w:pPr>
        <w:tabs>
          <w:tab w:val="left" w:pos="1134"/>
        </w:tabs>
        <w:autoSpaceDE w:val="0"/>
        <w:autoSpaceDN w:val="0"/>
        <w:adjustRightInd w:val="0"/>
        <w:contextualSpacing/>
        <w:jc w:val="both"/>
        <w:rPr>
          <w:b/>
        </w:rPr>
      </w:pPr>
    </w:p>
    <w:p w14:paraId="5388A025" w14:textId="77777777" w:rsidR="00597DAC" w:rsidRPr="00597DAC" w:rsidRDefault="00597DAC" w:rsidP="00597DAC">
      <w:pPr>
        <w:tabs>
          <w:tab w:val="left" w:pos="1134"/>
        </w:tabs>
        <w:autoSpaceDE w:val="0"/>
        <w:autoSpaceDN w:val="0"/>
        <w:adjustRightInd w:val="0"/>
        <w:contextualSpacing/>
        <w:jc w:val="both"/>
        <w:rPr>
          <w:b/>
          <w:bCs/>
        </w:rPr>
      </w:pPr>
      <w:r w:rsidRPr="0018504D">
        <w:rPr>
          <w:b/>
        </w:rPr>
        <w:t>Тема №8.</w:t>
      </w:r>
      <w:r w:rsidRPr="0018504D">
        <w:t xml:space="preserve"> </w:t>
      </w:r>
      <w:r w:rsidRPr="00597DAC">
        <w:rPr>
          <w:b/>
          <w:bCs/>
        </w:rPr>
        <w:t>Методы познания в педагогике. Основы сбора, обработки научных данных.</w:t>
      </w:r>
    </w:p>
    <w:p w14:paraId="3B749098" w14:textId="77777777" w:rsidR="00597DAC" w:rsidRPr="0018504D" w:rsidRDefault="00597DAC" w:rsidP="00597DAC">
      <w:pPr>
        <w:tabs>
          <w:tab w:val="left" w:pos="1134"/>
        </w:tabs>
        <w:autoSpaceDE w:val="0"/>
        <w:autoSpaceDN w:val="0"/>
        <w:adjustRightInd w:val="0"/>
        <w:contextualSpacing/>
        <w:jc w:val="both"/>
      </w:pPr>
      <w:r w:rsidRPr="0018504D">
        <w:t xml:space="preserve">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(Росстат) </w:t>
      </w:r>
      <w:hyperlink r:id="rId8" w:history="1">
        <w:r w:rsidR="00C60011">
          <w:rPr>
            <w:rStyle w:val="a9"/>
          </w:rPr>
          <w:t>www.gks.ru.</w:t>
        </w:r>
      </w:hyperlink>
      <w:r w:rsidRPr="0018504D">
        <w:t xml:space="preserve"> </w:t>
      </w:r>
    </w:p>
    <w:p w14:paraId="01DBF94E" w14:textId="77777777" w:rsidR="00597DAC" w:rsidRPr="0018504D" w:rsidRDefault="00597DAC" w:rsidP="00597DAC">
      <w:pPr>
        <w:tabs>
          <w:tab w:val="left" w:pos="1134"/>
        </w:tabs>
        <w:autoSpaceDE w:val="0"/>
        <w:autoSpaceDN w:val="0"/>
        <w:adjustRightInd w:val="0"/>
        <w:contextualSpacing/>
        <w:jc w:val="both"/>
      </w:pPr>
      <w:r w:rsidRPr="0018504D">
        <w:t>Принципы работы с источниками информации: полнота охвата концепций и аналитических данных, достоверность (нельзя ссылаться на неопубликованные мнения, малоизвестные издания с малым тиражом), актуальность (источники за последние 5 лет), системность и последовательность (конспектирование, полное копирование с последующей об</w:t>
      </w:r>
      <w:r w:rsidRPr="0018504D">
        <w:lastRenderedPageBreak/>
        <w:t xml:space="preserve">работкой), формирование баз данных и постоянное следование теме диссертации, научной проблеме, уважение к авторским правам. </w:t>
      </w:r>
    </w:p>
    <w:p w14:paraId="6EF7CFE5" w14:textId="77777777" w:rsidR="00597DAC" w:rsidRPr="0018504D" w:rsidRDefault="00597DAC" w:rsidP="00597DAC">
      <w:pPr>
        <w:tabs>
          <w:tab w:val="left" w:pos="1134"/>
        </w:tabs>
        <w:autoSpaceDE w:val="0"/>
        <w:autoSpaceDN w:val="0"/>
        <w:adjustRightInd w:val="0"/>
        <w:contextualSpacing/>
        <w:jc w:val="both"/>
      </w:pPr>
      <w:r w:rsidRPr="0018504D">
        <w:t xml:space="preserve">Этапы изучения информационных источников. составить систематический и предметный каталог выбранных источников; определить позицию авторов по исследуемой проблеме; выбрать части монографии, статьи, имеющие наибольшую ценность для вашей диссертации, выписать цитаты; составить аннотации работ; выявить научные школы по теме; написать рефераты, параграфы, тезисы. </w:t>
      </w:r>
    </w:p>
    <w:p w14:paraId="33EF64A1" w14:textId="77777777" w:rsidR="00597DAC" w:rsidRPr="0018504D" w:rsidRDefault="00597DAC" w:rsidP="00597DAC">
      <w:pPr>
        <w:tabs>
          <w:tab w:val="left" w:pos="1134"/>
        </w:tabs>
        <w:autoSpaceDE w:val="0"/>
        <w:autoSpaceDN w:val="0"/>
        <w:adjustRightInd w:val="0"/>
        <w:contextualSpacing/>
        <w:jc w:val="both"/>
      </w:pPr>
      <w:r w:rsidRPr="0018504D">
        <w:t>Методы обработки данных: теоретический анализ, наблюдение, письменный и устный опрос, эксперимент, моделирование, Сравнение – установление различий между сходными и сходства между различными объектами, явлениями, процессами; абстрагирование – мысленное отделение данного предмета, процесса от других и изучение его в чистом виде; конкретизация – переход от абстрактных понятий и определений к конкретным процессам и предметам; обобщение понятий, категорий, суждений, законов, теорий и т.д. Наблюдение – преднамеренное восприятие действий, поступков, состояний как отдельных людей, так и социальных групп с последующим научным анализом его результатов. Критерии количественной оценки результатов наблюдения, опроса, континуальная система критериев. Дисконтинуальная система критериев, критерии проявления качества предмета.</w:t>
      </w:r>
    </w:p>
    <w:p w14:paraId="01F43634" w14:textId="77777777" w:rsidR="00597DAC" w:rsidRPr="0018504D" w:rsidRDefault="00597DAC" w:rsidP="00597DAC">
      <w:pPr>
        <w:tabs>
          <w:tab w:val="left" w:pos="1134"/>
        </w:tabs>
        <w:autoSpaceDE w:val="0"/>
        <w:autoSpaceDN w:val="0"/>
        <w:adjustRightInd w:val="0"/>
        <w:contextualSpacing/>
        <w:jc w:val="both"/>
        <w:rPr>
          <w:i/>
        </w:rPr>
      </w:pPr>
    </w:p>
    <w:p w14:paraId="10D027D5" w14:textId="77777777" w:rsidR="00597DAC" w:rsidRPr="00597DAC" w:rsidRDefault="00597DAC" w:rsidP="00597DAC">
      <w:pPr>
        <w:tabs>
          <w:tab w:val="left" w:pos="1134"/>
        </w:tabs>
        <w:autoSpaceDE w:val="0"/>
        <w:autoSpaceDN w:val="0"/>
        <w:adjustRightInd w:val="0"/>
        <w:contextualSpacing/>
        <w:jc w:val="both"/>
        <w:rPr>
          <w:rFonts w:eastAsia="Calibri"/>
          <w:b/>
          <w:bCs/>
          <w:iCs/>
        </w:rPr>
      </w:pPr>
      <w:r w:rsidRPr="00597DAC">
        <w:rPr>
          <w:b/>
          <w:bCs/>
          <w:iCs/>
        </w:rPr>
        <w:t>Раздел II. Реализация программы научного исследования</w:t>
      </w:r>
    </w:p>
    <w:p w14:paraId="1C94E00A" w14:textId="77777777" w:rsidR="00597DAC" w:rsidRPr="00597DAC" w:rsidRDefault="00597DAC" w:rsidP="00597DAC">
      <w:pPr>
        <w:tabs>
          <w:tab w:val="left" w:pos="1134"/>
        </w:tabs>
        <w:autoSpaceDE w:val="0"/>
        <w:autoSpaceDN w:val="0"/>
        <w:adjustRightInd w:val="0"/>
        <w:contextualSpacing/>
        <w:jc w:val="both"/>
        <w:rPr>
          <w:b/>
          <w:bCs/>
        </w:rPr>
      </w:pPr>
      <w:r w:rsidRPr="0018504D">
        <w:rPr>
          <w:b/>
        </w:rPr>
        <w:t>Тема №9.</w:t>
      </w:r>
      <w:r w:rsidRPr="0018504D">
        <w:t xml:space="preserve"> </w:t>
      </w:r>
      <w:r w:rsidRPr="00597DAC">
        <w:rPr>
          <w:b/>
          <w:bCs/>
        </w:rPr>
        <w:t xml:space="preserve">Научный доклад как форма представления результатов исследования. Презентация результатов теоретического </w:t>
      </w:r>
      <w:r>
        <w:rPr>
          <w:b/>
          <w:bCs/>
        </w:rPr>
        <w:t xml:space="preserve">и </w:t>
      </w:r>
      <w:r w:rsidRPr="00597DAC">
        <w:rPr>
          <w:b/>
          <w:bCs/>
        </w:rPr>
        <w:t>эмпирического этапа исследования.</w:t>
      </w:r>
    </w:p>
    <w:p w14:paraId="166398F5" w14:textId="77777777" w:rsidR="00597DAC" w:rsidRPr="0018504D" w:rsidRDefault="00597DAC" w:rsidP="00597DAC">
      <w:pPr>
        <w:tabs>
          <w:tab w:val="left" w:pos="1134"/>
        </w:tabs>
        <w:contextualSpacing/>
        <w:jc w:val="both"/>
        <w:rPr>
          <w:rFonts w:eastAsia="Calibri"/>
          <w:iCs/>
        </w:rPr>
      </w:pPr>
      <w:r w:rsidRPr="0018504D">
        <w:rPr>
          <w:rFonts w:eastAsia="Calibri"/>
          <w:iCs/>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14:paraId="05EFA0C3" w14:textId="77777777" w:rsidR="00597DAC" w:rsidRPr="0018504D" w:rsidRDefault="00597DAC" w:rsidP="00597DAC">
      <w:pPr>
        <w:tabs>
          <w:tab w:val="left" w:pos="1134"/>
        </w:tabs>
        <w:autoSpaceDE w:val="0"/>
        <w:autoSpaceDN w:val="0"/>
        <w:adjustRightInd w:val="0"/>
        <w:contextualSpacing/>
        <w:jc w:val="both"/>
        <w:rPr>
          <w:b/>
        </w:rPr>
      </w:pPr>
    </w:p>
    <w:p w14:paraId="54F6FD54" w14:textId="77777777" w:rsidR="00597DAC" w:rsidRPr="00597DAC" w:rsidRDefault="00597DAC" w:rsidP="00597DAC">
      <w:pPr>
        <w:tabs>
          <w:tab w:val="left" w:pos="1134"/>
        </w:tabs>
        <w:autoSpaceDE w:val="0"/>
        <w:autoSpaceDN w:val="0"/>
        <w:adjustRightInd w:val="0"/>
        <w:contextualSpacing/>
        <w:jc w:val="both"/>
        <w:rPr>
          <w:b/>
        </w:rPr>
      </w:pPr>
      <w:r w:rsidRPr="0018504D">
        <w:rPr>
          <w:b/>
        </w:rPr>
        <w:t>Тема №1</w:t>
      </w:r>
      <w:r>
        <w:rPr>
          <w:b/>
        </w:rPr>
        <w:t>0</w:t>
      </w:r>
      <w:r w:rsidRPr="00597DAC">
        <w:rPr>
          <w:b/>
        </w:rPr>
        <w:t>. Апробация результатов исследования. Научная рефлексия.</w:t>
      </w:r>
    </w:p>
    <w:p w14:paraId="22616AF7" w14:textId="77777777" w:rsidR="00597DAC" w:rsidRPr="0018504D" w:rsidRDefault="00597DAC" w:rsidP="00597DAC">
      <w:pPr>
        <w:tabs>
          <w:tab w:val="left" w:pos="1134"/>
        </w:tabs>
        <w:contextualSpacing/>
        <w:jc w:val="both"/>
        <w:rPr>
          <w:shd w:val="clear" w:color="auto" w:fill="FFFFFF"/>
        </w:rPr>
      </w:pPr>
      <w:r w:rsidRPr="0018504D">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14:paraId="0E514B58" w14:textId="77777777" w:rsidR="00597DAC" w:rsidRPr="0018504D" w:rsidRDefault="00597DAC" w:rsidP="00597DAC">
      <w:pPr>
        <w:tabs>
          <w:tab w:val="left" w:pos="900"/>
        </w:tabs>
        <w:jc w:val="both"/>
      </w:pPr>
    </w:p>
    <w:p w14:paraId="5FC418A1" w14:textId="77777777" w:rsidR="003C454A" w:rsidRPr="003C454A" w:rsidRDefault="003C454A" w:rsidP="00597DAC">
      <w:pPr>
        <w:tabs>
          <w:tab w:val="left" w:pos="284"/>
          <w:tab w:val="left" w:pos="1134"/>
        </w:tabs>
        <w:autoSpaceDE w:val="0"/>
        <w:autoSpaceDN w:val="0"/>
        <w:adjustRightInd w:val="0"/>
        <w:contextualSpacing/>
        <w:jc w:val="both"/>
      </w:pPr>
    </w:p>
    <w:p w14:paraId="00F1B208" w14:textId="77777777" w:rsidR="003A71E4" w:rsidRPr="000572B8" w:rsidRDefault="00704447" w:rsidP="00F803A3">
      <w:pPr>
        <w:tabs>
          <w:tab w:val="left" w:pos="900"/>
        </w:tabs>
        <w:ind w:firstLine="709"/>
        <w:jc w:val="both"/>
        <w:rPr>
          <w:b/>
        </w:rPr>
      </w:pPr>
      <w:r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14:paraId="534792B4" w14:textId="5E08751D" w:rsidR="003A57B5" w:rsidRPr="000572B8" w:rsidRDefault="003A57B5" w:rsidP="00211AD2">
      <w:pPr>
        <w:pStyle w:val="a5"/>
        <w:numPr>
          <w:ilvl w:val="0"/>
          <w:numId w:val="4"/>
        </w:numPr>
        <w:spacing w:after="0" w:line="240" w:lineRule="auto"/>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8D61CD">
        <w:rPr>
          <w:rFonts w:ascii="Times New Roman" w:hAnsi="Times New Roman"/>
          <w:b/>
          <w:bCs/>
          <w:sz w:val="24"/>
          <w:szCs w:val="24"/>
        </w:rPr>
        <w:t>«</w:t>
      </w:r>
      <w:r w:rsidR="00E95CC9" w:rsidRPr="00E95CC9">
        <w:rPr>
          <w:rFonts w:ascii="Times New Roman" w:hAnsi="Times New Roman"/>
          <w:b/>
          <w:bCs/>
          <w:sz w:val="24"/>
          <w:szCs w:val="24"/>
        </w:rPr>
        <w:t>Научно-исследовательский семинар</w:t>
      </w:r>
      <w:r w:rsidRPr="008D61CD">
        <w:rPr>
          <w:rFonts w:ascii="Times New Roman" w:hAnsi="Times New Roman"/>
          <w:b/>
          <w:bCs/>
          <w:sz w:val="24"/>
          <w:szCs w:val="24"/>
        </w:rPr>
        <w:t>»/</w:t>
      </w:r>
      <w:r w:rsidR="00516F43" w:rsidRPr="000572B8">
        <w:rPr>
          <w:rFonts w:ascii="Times New Roman" w:hAnsi="Times New Roman"/>
          <w:sz w:val="24"/>
          <w:szCs w:val="24"/>
        </w:rPr>
        <w:t xml:space="preserve"> </w:t>
      </w:r>
      <w:r w:rsidR="001859E8" w:rsidRPr="000572B8">
        <w:rPr>
          <w:rFonts w:ascii="Times New Roman" w:hAnsi="Times New Roman"/>
          <w:sz w:val="24"/>
          <w:szCs w:val="24"/>
        </w:rPr>
        <w:t>С</w:t>
      </w:r>
      <w:r w:rsidR="004D55DA" w:rsidRPr="000572B8">
        <w:rPr>
          <w:rFonts w:ascii="Times New Roman" w:hAnsi="Times New Roman"/>
          <w:sz w:val="24"/>
          <w:szCs w:val="24"/>
        </w:rPr>
        <w:t xml:space="preserve">. </w:t>
      </w:r>
      <w:r w:rsidR="001859E8" w:rsidRPr="000572B8">
        <w:rPr>
          <w:rFonts w:ascii="Times New Roman" w:hAnsi="Times New Roman"/>
          <w:sz w:val="24"/>
          <w:szCs w:val="24"/>
        </w:rPr>
        <w:t>В</w:t>
      </w:r>
      <w:r w:rsidR="004D55DA" w:rsidRPr="000572B8">
        <w:rPr>
          <w:rFonts w:ascii="Times New Roman" w:hAnsi="Times New Roman"/>
          <w:sz w:val="24"/>
          <w:szCs w:val="24"/>
        </w:rPr>
        <w:t xml:space="preserve">. </w:t>
      </w:r>
      <w:r w:rsidR="001859E8" w:rsidRPr="000572B8">
        <w:rPr>
          <w:rFonts w:ascii="Times New Roman" w:hAnsi="Times New Roman"/>
          <w:sz w:val="24"/>
          <w:szCs w:val="24"/>
        </w:rPr>
        <w:t>Шмачилина-Цибенко</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w:t>
      </w:r>
      <w:r w:rsidR="00F15453">
        <w:rPr>
          <w:rFonts w:ascii="Times New Roman" w:hAnsi="Times New Roman"/>
          <w:sz w:val="24"/>
          <w:szCs w:val="24"/>
        </w:rPr>
        <w:t>4</w:t>
      </w:r>
      <w:r w:rsidR="00920199" w:rsidRPr="000572B8">
        <w:rPr>
          <w:rFonts w:ascii="Times New Roman" w:hAnsi="Times New Roman"/>
          <w:sz w:val="24"/>
          <w:szCs w:val="24"/>
        </w:rPr>
        <w:t xml:space="preserve">. </w:t>
      </w:r>
    </w:p>
    <w:p w14:paraId="7BD3ED43" w14:textId="77777777" w:rsidR="00F73794" w:rsidRDefault="00F73794" w:rsidP="00F73794">
      <w:pPr>
        <w:pStyle w:val="a5"/>
        <w:numPr>
          <w:ilvl w:val="0"/>
          <w:numId w:val="4"/>
        </w:numPr>
        <w:spacing w:line="240" w:lineRule="auto"/>
        <w:jc w:val="both"/>
        <w:rPr>
          <w:rFonts w:ascii="Times New Roman" w:hAnsi="Times New Roman"/>
          <w:sz w:val="24"/>
          <w:szCs w:val="24"/>
        </w:rPr>
      </w:pPr>
      <w:bookmarkStart w:id="6" w:name="_Hlk99829115"/>
      <w:bookmarkStart w:id="7" w:name="_Hlk99829384"/>
      <w:bookmarkStart w:id="8" w:name="_Hlk99829910"/>
      <w:r>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0C4221E6" w14:textId="77777777" w:rsidR="00F73794" w:rsidRDefault="00F73794" w:rsidP="00F73794">
      <w:pPr>
        <w:pStyle w:val="a5"/>
        <w:numPr>
          <w:ilvl w:val="0"/>
          <w:numId w:val="4"/>
        </w:numPr>
        <w:spacing w:line="240" w:lineRule="auto"/>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601B2016" w14:textId="77777777" w:rsidR="00F73794" w:rsidRDefault="00F73794" w:rsidP="00F73794">
      <w:pPr>
        <w:pStyle w:val="a5"/>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w:t>
      </w:r>
      <w:r>
        <w:rPr>
          <w:rFonts w:ascii="Times New Roman" w:hAnsi="Times New Roman"/>
          <w:sz w:val="24"/>
          <w:szCs w:val="24"/>
        </w:rPr>
        <w:lastRenderedPageBreak/>
        <w:t>Студенческого совета ОмГА от 28.02.2022 (протокол заседания № 7), утвержденное приказом ректора от 28.02.2022 №2</w:t>
      </w:r>
      <w:bookmarkEnd w:id="6"/>
      <w:r>
        <w:rPr>
          <w:rFonts w:ascii="Times New Roman" w:hAnsi="Times New Roman"/>
          <w:sz w:val="24"/>
          <w:szCs w:val="24"/>
        </w:rPr>
        <w:t>8.</w:t>
      </w:r>
      <w:bookmarkEnd w:id="7"/>
      <w:bookmarkEnd w:id="8"/>
    </w:p>
    <w:p w14:paraId="0BAADA4A" w14:textId="77777777"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14:paraId="34850ABF" w14:textId="77777777" w:rsidR="00FD4C32" w:rsidRPr="00380309" w:rsidRDefault="00FD4C32" w:rsidP="00380309">
      <w:pPr>
        <w:tabs>
          <w:tab w:val="left" w:pos="284"/>
        </w:tabs>
        <w:contextualSpacing/>
        <w:jc w:val="both"/>
        <w:rPr>
          <w:b/>
        </w:rPr>
      </w:pPr>
    </w:p>
    <w:p w14:paraId="6EFA0E43" w14:textId="77777777" w:rsidR="00993AB7" w:rsidRPr="00AB3A23" w:rsidRDefault="00993AB7" w:rsidP="00993AB7">
      <w:pPr>
        <w:tabs>
          <w:tab w:val="left" w:pos="284"/>
          <w:tab w:val="left" w:pos="406"/>
        </w:tabs>
        <w:jc w:val="both"/>
        <w:rPr>
          <w:b/>
          <w:bCs/>
          <w:i/>
        </w:rPr>
      </w:pPr>
      <w:r w:rsidRPr="00AB3A23">
        <w:rPr>
          <w:b/>
          <w:bCs/>
          <w:i/>
        </w:rPr>
        <w:t>Основная:</w:t>
      </w:r>
    </w:p>
    <w:p w14:paraId="0A02081F" w14:textId="77777777" w:rsidR="00993AB7" w:rsidRPr="00E20B7B" w:rsidRDefault="00993AB7" w:rsidP="00993AB7">
      <w:pPr>
        <w:widowControl w:val="0"/>
        <w:numPr>
          <w:ilvl w:val="0"/>
          <w:numId w:val="6"/>
        </w:numPr>
        <w:tabs>
          <w:tab w:val="left" w:pos="284"/>
        </w:tabs>
        <w:autoSpaceDE w:val="0"/>
        <w:autoSpaceDN w:val="0"/>
        <w:adjustRightInd w:val="0"/>
        <w:ind w:left="0" w:firstLine="0"/>
        <w:contextualSpacing/>
        <w:jc w:val="both"/>
        <w:rPr>
          <w:b/>
          <w:bCs/>
          <w:i/>
        </w:rPr>
      </w:pPr>
      <w:r w:rsidRPr="00166F86">
        <w:rPr>
          <w:i/>
          <w:iCs/>
          <w:color w:val="000000"/>
          <w:shd w:val="clear" w:color="auto" w:fill="FFFFFF"/>
        </w:rPr>
        <w:t>Старикова, Л.</w:t>
      </w:r>
      <w:r>
        <w:rPr>
          <w:i/>
          <w:iCs/>
          <w:color w:val="000000"/>
          <w:shd w:val="clear" w:color="auto" w:fill="FFFFFF"/>
        </w:rPr>
        <w:t xml:space="preserve"> </w:t>
      </w:r>
      <w:r w:rsidRPr="00166F86">
        <w:rPr>
          <w:i/>
          <w:iCs/>
          <w:color w:val="000000"/>
          <w:shd w:val="clear" w:color="auto" w:fill="FFFFFF"/>
        </w:rPr>
        <w:t>Д.</w:t>
      </w:r>
      <w:r>
        <w:rPr>
          <w:i/>
          <w:iCs/>
          <w:color w:val="000000"/>
          <w:shd w:val="clear" w:color="auto" w:fill="FFFFFF"/>
        </w:rPr>
        <w:t xml:space="preserve"> </w:t>
      </w:r>
      <w:r w:rsidRPr="00166F86">
        <w:rPr>
          <w:color w:val="000000"/>
          <w:shd w:val="clear" w:color="auto" w:fill="FFFFFF"/>
        </w:rPr>
        <w:t>Методология педагогического исследования: учебник для вузов/ Л.Д.</w:t>
      </w:r>
      <w:r w:rsidRPr="00A372D1">
        <w:rPr>
          <w:color w:val="000000"/>
          <w:shd w:val="clear" w:color="auto" w:fill="FFFFFF"/>
        </w:rPr>
        <w:t xml:space="preserve"> </w:t>
      </w:r>
      <w:r w:rsidRPr="00166F86">
        <w:rPr>
          <w:color w:val="000000"/>
          <w:shd w:val="clear" w:color="auto" w:fill="FFFFFF"/>
        </w:rPr>
        <w:t>Старикова, С.</w:t>
      </w:r>
      <w:r w:rsidRPr="00A372D1">
        <w:rPr>
          <w:color w:val="000000"/>
          <w:shd w:val="clear" w:color="auto" w:fill="FFFFFF"/>
        </w:rPr>
        <w:t xml:space="preserve"> </w:t>
      </w:r>
      <w:r w:rsidRPr="00166F86">
        <w:rPr>
          <w:color w:val="000000"/>
          <w:shd w:val="clear" w:color="auto" w:fill="FFFFFF"/>
        </w:rPr>
        <w:t>А.</w:t>
      </w:r>
      <w:r w:rsidRPr="00A372D1">
        <w:rPr>
          <w:color w:val="000000"/>
          <w:shd w:val="clear" w:color="auto" w:fill="FFFFFF"/>
        </w:rPr>
        <w:t xml:space="preserve"> </w:t>
      </w:r>
      <w:r w:rsidRPr="00166F86">
        <w:rPr>
          <w:color w:val="000000"/>
          <w:shd w:val="clear" w:color="auto" w:fill="FFFFFF"/>
        </w:rPr>
        <w:t>Стариков. — 2-е изд., испр. и доп. — Москва: Издательство Юрайт, 2022. — 287 с.— (Высшее образование).</w:t>
      </w:r>
      <w:r>
        <w:rPr>
          <w:color w:val="000000"/>
          <w:shd w:val="clear" w:color="auto" w:fill="FFFFFF"/>
        </w:rPr>
        <w:t xml:space="preserve"> </w:t>
      </w:r>
      <w:r w:rsidRPr="00166F86">
        <w:rPr>
          <w:color w:val="000000"/>
          <w:shd w:val="clear" w:color="auto" w:fill="FFFFFF"/>
        </w:rPr>
        <w:t>— ISBN 978-5-534-06813-9. — Текст: электронный // Образовательная платформа Юрайт [сайт]. — URL:</w:t>
      </w:r>
      <w:r w:rsidRPr="00A372D1">
        <w:rPr>
          <w:color w:val="000000"/>
          <w:shd w:val="clear" w:color="auto" w:fill="FFFFFF"/>
        </w:rPr>
        <w:t xml:space="preserve"> </w:t>
      </w:r>
      <w:hyperlink r:id="rId9" w:history="1">
        <w:r w:rsidR="00901DE7">
          <w:rPr>
            <w:rStyle w:val="a9"/>
            <w:shd w:val="clear" w:color="auto" w:fill="FFFFFF"/>
          </w:rPr>
          <w:t>https://urait.ru/bcode/490467 (дата</w:t>
        </w:r>
      </w:hyperlink>
      <w:r w:rsidRPr="00166F86">
        <w:rPr>
          <w:color w:val="000000"/>
          <w:shd w:val="clear" w:color="auto" w:fill="FFFFFF"/>
        </w:rPr>
        <w:t> (дата обращения: 23.02.2022).</w:t>
      </w:r>
      <w:r w:rsidRPr="00166F86">
        <w:rPr>
          <w:color w:val="FF0000"/>
        </w:rPr>
        <w:t xml:space="preserve"> </w:t>
      </w:r>
    </w:p>
    <w:p w14:paraId="0AFE3068" w14:textId="77777777" w:rsidR="00993AB7" w:rsidRPr="00C74EC8" w:rsidRDefault="00993AB7" w:rsidP="00993AB7">
      <w:pPr>
        <w:widowControl w:val="0"/>
        <w:numPr>
          <w:ilvl w:val="0"/>
          <w:numId w:val="6"/>
        </w:numPr>
        <w:tabs>
          <w:tab w:val="left" w:pos="284"/>
        </w:tabs>
        <w:autoSpaceDE w:val="0"/>
        <w:autoSpaceDN w:val="0"/>
        <w:adjustRightInd w:val="0"/>
        <w:ind w:left="0" w:firstLine="0"/>
        <w:contextualSpacing/>
        <w:jc w:val="both"/>
        <w:rPr>
          <w:b/>
          <w:bCs/>
          <w:i/>
        </w:rPr>
      </w:pPr>
      <w:r w:rsidRPr="00E20B7B">
        <w:rPr>
          <w:i/>
          <w:iCs/>
          <w:shd w:val="clear" w:color="auto" w:fill="FFFFFF"/>
        </w:rPr>
        <w:t xml:space="preserve">Образцов, П. И. </w:t>
      </w:r>
      <w:r w:rsidRPr="00E20B7B">
        <w:rPr>
          <w:shd w:val="clear" w:color="auto" w:fill="FFFFFF"/>
        </w:rPr>
        <w:t>Методология педагогического исследования</w:t>
      </w:r>
      <w:r w:rsidRPr="00166F86">
        <w:rPr>
          <w:color w:val="000000"/>
          <w:shd w:val="clear" w:color="auto" w:fill="FFFFFF"/>
        </w:rPr>
        <w:t>: учебное пособие для вузов / П. И. Образцов. — 2-е изд., испр. и доп. — Москва: Издательство Юрайт, 2022. — 156 с. — (Высшее образование). — ISBN 978-5-534-08332-3. — Текст: электронный // Образовательная платформа Юрайт [сайт]. — URL:</w:t>
      </w:r>
      <w:r w:rsidRPr="00E20B7B">
        <w:rPr>
          <w:color w:val="000000"/>
          <w:shd w:val="clear" w:color="auto" w:fill="FFFFFF"/>
        </w:rPr>
        <w:t xml:space="preserve"> </w:t>
      </w:r>
      <w:hyperlink r:id="rId10" w:history="1">
        <w:r w:rsidR="00901DE7">
          <w:rPr>
            <w:rStyle w:val="a9"/>
            <w:shd w:val="clear" w:color="auto" w:fill="FFFFFF"/>
          </w:rPr>
          <w:t>https://urait.ru/bcode/492298 (дата</w:t>
        </w:r>
      </w:hyperlink>
      <w:r w:rsidRPr="00166F86">
        <w:rPr>
          <w:color w:val="000000"/>
          <w:shd w:val="clear" w:color="auto" w:fill="FFFFFF"/>
        </w:rPr>
        <w:t> (дата обращения: 23.02.2022</w:t>
      </w:r>
      <w:r w:rsidRPr="00C74EC8">
        <w:rPr>
          <w:shd w:val="clear" w:color="auto" w:fill="FFFFFF"/>
        </w:rPr>
        <w:t>).</w:t>
      </w:r>
      <w:r w:rsidRPr="00C74EC8">
        <w:t xml:space="preserve"> </w:t>
      </w:r>
    </w:p>
    <w:p w14:paraId="5493C086" w14:textId="77777777" w:rsidR="00993AB7" w:rsidRPr="00C74EC8" w:rsidRDefault="00993AB7" w:rsidP="00993AB7">
      <w:pPr>
        <w:widowControl w:val="0"/>
        <w:numPr>
          <w:ilvl w:val="0"/>
          <w:numId w:val="6"/>
        </w:numPr>
        <w:tabs>
          <w:tab w:val="left" w:pos="284"/>
        </w:tabs>
        <w:autoSpaceDE w:val="0"/>
        <w:autoSpaceDN w:val="0"/>
        <w:adjustRightInd w:val="0"/>
        <w:ind w:left="0" w:firstLine="0"/>
        <w:contextualSpacing/>
        <w:jc w:val="both"/>
        <w:rPr>
          <w:b/>
          <w:bCs/>
          <w:i/>
        </w:rPr>
      </w:pPr>
      <w:r w:rsidRPr="00C74EC8">
        <w:rPr>
          <w:i/>
          <w:iCs/>
          <w:shd w:val="clear" w:color="auto" w:fill="FFFFFF"/>
        </w:rPr>
        <w:t>Загвязинский, В.И.</w:t>
      </w:r>
      <w:r>
        <w:rPr>
          <w:i/>
          <w:iCs/>
          <w:shd w:val="clear" w:color="auto" w:fill="FFFFFF"/>
        </w:rPr>
        <w:t xml:space="preserve"> </w:t>
      </w:r>
      <w:r w:rsidRPr="00C74EC8">
        <w:rPr>
          <w:shd w:val="clear" w:color="auto" w:fill="FFFFFF"/>
        </w:rPr>
        <w:t>Методология педагогического исследования: учебное пособие для вузов / В. И. Загвязинский. — 2-е изд., испр. и доп. — Москва: Издательство Юрайт, 2022. — 105 с. — (Высшее образование). — ISBN 978-5-534-07865-7. — Текст: элек</w:t>
      </w:r>
      <w:r>
        <w:rPr>
          <w:shd w:val="clear" w:color="auto" w:fill="FFFFFF"/>
        </w:rPr>
        <w:t xml:space="preserve"> </w:t>
      </w:r>
      <w:r w:rsidRPr="00C74EC8">
        <w:rPr>
          <w:shd w:val="clear" w:color="auto" w:fill="FFFFFF"/>
        </w:rPr>
        <w:t>Текст: // Образовательная платформа Юрайт [сайт]. — URL: </w:t>
      </w:r>
      <w:hyperlink r:id="rId11" w:history="1">
        <w:r w:rsidR="00901DE7">
          <w:rPr>
            <w:rStyle w:val="a9"/>
            <w:shd w:val="clear" w:color="auto" w:fill="FFFFFF"/>
          </w:rPr>
          <w:t>https://urait.ru/bcode/492011 (дата</w:t>
        </w:r>
      </w:hyperlink>
      <w:r w:rsidRPr="00C74EC8">
        <w:rPr>
          <w:shd w:val="clear" w:color="auto" w:fill="FFFFFF"/>
        </w:rPr>
        <w:t> (дата обращения: 23.02.2022).</w:t>
      </w:r>
      <w:r w:rsidRPr="00C74EC8">
        <w:t xml:space="preserve"> </w:t>
      </w:r>
    </w:p>
    <w:p w14:paraId="434DBE1B" w14:textId="77777777" w:rsidR="00993AB7" w:rsidRPr="001504EC" w:rsidRDefault="00993AB7" w:rsidP="00993AB7">
      <w:pPr>
        <w:widowControl w:val="0"/>
        <w:numPr>
          <w:ilvl w:val="0"/>
          <w:numId w:val="6"/>
        </w:numPr>
        <w:tabs>
          <w:tab w:val="left" w:pos="284"/>
        </w:tabs>
        <w:autoSpaceDE w:val="0"/>
        <w:autoSpaceDN w:val="0"/>
        <w:adjustRightInd w:val="0"/>
        <w:ind w:left="0" w:firstLine="0"/>
        <w:contextualSpacing/>
        <w:jc w:val="both"/>
        <w:rPr>
          <w:b/>
          <w:bCs/>
          <w:i/>
        </w:rPr>
      </w:pPr>
      <w:r w:rsidRPr="00C74EC8">
        <w:rPr>
          <w:i/>
          <w:iCs/>
          <w:shd w:val="clear" w:color="auto" w:fill="FFFFFF"/>
        </w:rPr>
        <w:t>Коржуев, А.В.</w:t>
      </w:r>
      <w:r>
        <w:rPr>
          <w:i/>
          <w:iCs/>
          <w:shd w:val="clear" w:color="auto" w:fill="FFFFFF"/>
        </w:rPr>
        <w:t xml:space="preserve"> </w:t>
      </w:r>
      <w:r w:rsidRPr="00C74EC8">
        <w:rPr>
          <w:shd w:val="clear" w:color="auto" w:fill="FFFFFF"/>
        </w:rPr>
        <w:t>Основы научно-педагогического исследования: учебное пособие для вузов / А. В. Коржуев, Н. Н. Антонова. — Москва: Издательство Юрайт, 2022. — 177 с. — (Высшее образование). — ISBN 978-5-534-10426-4. — Текст: электронный // Образовательная платформа Юрайт [сайт]. — URL: </w:t>
      </w:r>
      <w:hyperlink r:id="rId12" w:history="1">
        <w:r w:rsidR="00901DE7">
          <w:rPr>
            <w:rStyle w:val="a9"/>
            <w:shd w:val="clear" w:color="auto" w:fill="FFFFFF"/>
          </w:rPr>
          <w:t>https://urait.ru/bcode/495219 (дата</w:t>
        </w:r>
      </w:hyperlink>
      <w:r w:rsidRPr="00C74EC8">
        <w:rPr>
          <w:shd w:val="clear" w:color="auto" w:fill="FFFFFF"/>
        </w:rPr>
        <w:t> (дата обращения: 23.02.2022).</w:t>
      </w:r>
    </w:p>
    <w:p w14:paraId="1882DB17" w14:textId="77777777" w:rsidR="00993AB7" w:rsidRPr="00A762CF" w:rsidRDefault="00993AB7" w:rsidP="00993AB7">
      <w:pPr>
        <w:tabs>
          <w:tab w:val="left" w:pos="284"/>
          <w:tab w:val="left" w:pos="406"/>
        </w:tabs>
        <w:jc w:val="both"/>
        <w:rPr>
          <w:b/>
          <w:bCs/>
          <w:i/>
        </w:rPr>
      </w:pPr>
      <w:r w:rsidRPr="00A762CF">
        <w:rPr>
          <w:b/>
          <w:bCs/>
          <w:i/>
        </w:rPr>
        <w:t>Дополнительная:</w:t>
      </w:r>
    </w:p>
    <w:p w14:paraId="6F1BCD8E" w14:textId="77777777" w:rsidR="00993AB7" w:rsidRPr="009221C0" w:rsidRDefault="00993AB7" w:rsidP="00993AB7">
      <w:pPr>
        <w:numPr>
          <w:ilvl w:val="0"/>
          <w:numId w:val="16"/>
        </w:numPr>
        <w:tabs>
          <w:tab w:val="left" w:pos="284"/>
          <w:tab w:val="left" w:pos="406"/>
        </w:tabs>
        <w:ind w:firstLine="567"/>
        <w:jc w:val="both"/>
        <w:rPr>
          <w:shd w:val="clear" w:color="auto" w:fill="FCFCFC"/>
        </w:rPr>
      </w:pPr>
      <w:r w:rsidRPr="00A762CF">
        <w:rPr>
          <w:i/>
          <w:iCs/>
          <w:color w:val="000000"/>
          <w:shd w:val="clear" w:color="auto" w:fill="FFFFFF"/>
        </w:rPr>
        <w:t>Колесникова, Г. И. </w:t>
      </w:r>
      <w:r w:rsidRPr="00A762CF">
        <w:rPr>
          <w:color w:val="000000"/>
          <w:shd w:val="clear" w:color="auto" w:fill="FFFFFF"/>
        </w:rPr>
        <w:t> Методология психолого-педагогических исследований: учебное пособие для вузов / Г. И. Колесникова. — 2-е изд., испр. и доп. — Москва: Издательство Юрайт, 2022. — 261 с. — (Высшее образование). — ISBN 978-5-534-11560-4. — Текст: электронный // Образовательная платформа Юрайт [сайт]. — URL: </w:t>
      </w:r>
      <w:hyperlink r:id="rId13" w:history="1">
        <w:r w:rsidR="00901DE7">
          <w:rPr>
            <w:rStyle w:val="a9"/>
            <w:shd w:val="clear" w:color="auto" w:fill="FFFFFF"/>
          </w:rPr>
          <w:t>https://urait.ru/bcode/490936 (дата</w:t>
        </w:r>
      </w:hyperlink>
      <w:r w:rsidRPr="00A762CF">
        <w:rPr>
          <w:color w:val="000000"/>
          <w:shd w:val="clear" w:color="auto" w:fill="FFFFFF"/>
        </w:rPr>
        <w:t> (дата обращения: 23.02.2022</w:t>
      </w:r>
      <w:r w:rsidRPr="009221C0">
        <w:rPr>
          <w:shd w:val="clear" w:color="auto" w:fill="FFFFFF"/>
        </w:rPr>
        <w:t>).</w:t>
      </w:r>
      <w:r w:rsidRPr="009221C0">
        <w:rPr>
          <w:shd w:val="clear" w:color="auto" w:fill="FCFCFC"/>
        </w:rPr>
        <w:t xml:space="preserve"> </w:t>
      </w:r>
    </w:p>
    <w:p w14:paraId="18A9B660" w14:textId="77777777" w:rsidR="00993AB7" w:rsidRPr="009221C0" w:rsidRDefault="00993AB7" w:rsidP="00993AB7">
      <w:pPr>
        <w:numPr>
          <w:ilvl w:val="0"/>
          <w:numId w:val="16"/>
        </w:numPr>
        <w:tabs>
          <w:tab w:val="left" w:pos="284"/>
          <w:tab w:val="left" w:pos="406"/>
        </w:tabs>
        <w:jc w:val="both"/>
      </w:pPr>
      <w:r w:rsidRPr="009221C0">
        <w:rPr>
          <w:i/>
          <w:iCs/>
          <w:shd w:val="clear" w:color="auto" w:fill="FFFFFF"/>
        </w:rPr>
        <w:t>Крулехт, М. В. </w:t>
      </w:r>
      <w:r w:rsidRPr="009221C0">
        <w:rPr>
          <w:shd w:val="clear" w:color="auto" w:fill="FFFFFF"/>
        </w:rPr>
        <w:t> Методология и методы психолого-педагогических исследований. Практикум: учебное пособие для вузов / М. В. Крулехт. — 2-е изд., перераб. и доп. — Москва: Издательство Юрайт, 2022. — 195 с. — (Высшее образование). — ISBN 978-5-534-05461-3. — Текст: электронный // Образовательная платформа Юрайт [сайт]. — URL: </w:t>
      </w:r>
      <w:hyperlink r:id="rId14" w:history="1">
        <w:r w:rsidR="00901DE7">
          <w:rPr>
            <w:rStyle w:val="a9"/>
            <w:shd w:val="clear" w:color="auto" w:fill="FFFFFF"/>
          </w:rPr>
          <w:t>https://urait.ru/bcode/493114 (дата</w:t>
        </w:r>
      </w:hyperlink>
      <w:r w:rsidRPr="009221C0">
        <w:rPr>
          <w:shd w:val="clear" w:color="auto" w:fill="FFFFFF"/>
        </w:rPr>
        <w:t> (дата обращения: 23.02.2022).</w:t>
      </w:r>
      <w:r w:rsidRPr="009221C0">
        <w:t xml:space="preserve"> </w:t>
      </w:r>
    </w:p>
    <w:p w14:paraId="41C64908" w14:textId="77777777" w:rsidR="00993AB7" w:rsidRPr="00A762CF" w:rsidRDefault="00993AB7" w:rsidP="00993AB7">
      <w:pPr>
        <w:numPr>
          <w:ilvl w:val="0"/>
          <w:numId w:val="16"/>
        </w:numPr>
        <w:tabs>
          <w:tab w:val="left" w:pos="284"/>
          <w:tab w:val="left" w:pos="406"/>
        </w:tabs>
        <w:jc w:val="both"/>
        <w:rPr>
          <w:shd w:val="clear" w:color="auto" w:fill="FCFCFC"/>
        </w:rPr>
      </w:pPr>
      <w:r w:rsidRPr="00A762CF">
        <w:rPr>
          <w:i/>
          <w:iCs/>
          <w:color w:val="000000"/>
          <w:shd w:val="clear" w:color="auto" w:fill="FFFFFF"/>
        </w:rPr>
        <w:t>Байбородова, Л. В. </w:t>
      </w:r>
      <w:r w:rsidRPr="00A762CF">
        <w:rPr>
          <w:color w:val="000000"/>
          <w:shd w:val="clear" w:color="auto" w:fill="FFFFFF"/>
        </w:rPr>
        <w:t> Методология и методы научного исследования: учебное пособие для вузов / Л. В. Байбородова, А. П. Чернявская. — 2-е изд., испр. и доп. — Москва: Издательство Юрайт, 2022. — 221 с. — (Высшее образование). — ISBN 978-5-534-06257-1. — Текст: электронный // Образовательная платформа Юрайт [сайт]. — URL: </w:t>
      </w:r>
      <w:hyperlink r:id="rId15" w:history="1">
        <w:r w:rsidR="00901DE7">
          <w:rPr>
            <w:rStyle w:val="a9"/>
            <w:shd w:val="clear" w:color="auto" w:fill="FFFFFF"/>
          </w:rPr>
          <w:t>https://urait.ru/bcode/491205 (дата</w:t>
        </w:r>
      </w:hyperlink>
      <w:r w:rsidRPr="00A762CF">
        <w:rPr>
          <w:color w:val="000000"/>
          <w:shd w:val="clear" w:color="auto" w:fill="FFFFFF"/>
        </w:rPr>
        <w:t> (дата обращения: 23.02.2022).</w:t>
      </w:r>
    </w:p>
    <w:p w14:paraId="6EEC8EAC" w14:textId="77777777" w:rsidR="00993AB7" w:rsidRPr="00A762CF" w:rsidRDefault="00993AB7" w:rsidP="00993AB7">
      <w:pPr>
        <w:numPr>
          <w:ilvl w:val="0"/>
          <w:numId w:val="16"/>
        </w:numPr>
        <w:tabs>
          <w:tab w:val="left" w:pos="284"/>
          <w:tab w:val="left" w:pos="406"/>
        </w:tabs>
        <w:jc w:val="both"/>
        <w:rPr>
          <w:shd w:val="clear" w:color="auto" w:fill="FCFCFC"/>
        </w:rPr>
      </w:pPr>
      <w:r w:rsidRPr="00A762CF">
        <w:rPr>
          <w:i/>
          <w:iCs/>
          <w:color w:val="000000"/>
          <w:shd w:val="clear" w:color="auto" w:fill="FFFFFF"/>
        </w:rPr>
        <w:t>Афанасьев, В. В. </w:t>
      </w:r>
      <w:r w:rsidRPr="00A762CF">
        <w:rPr>
          <w:color w:val="000000"/>
          <w:shd w:val="clear" w:color="auto" w:fill="FFFFFF"/>
        </w:rPr>
        <w:t> Методология и методы научного исследования: учебное пособие для вузов / В. В. Афанасьев, О. В. Грибкова, Л. И. Уколова. — Москва: Издательство Юрайт, 2022. — 154 с.— (Высшее образование). — ISBN 978-5-534-02890-4. — Текст: электронный // Образовательная платформа Юрайт [сайт]. — URL:</w:t>
      </w:r>
      <w:r w:rsidRPr="002242DA">
        <w:rPr>
          <w:color w:val="000000"/>
          <w:shd w:val="clear" w:color="auto" w:fill="FFFFFF"/>
        </w:rPr>
        <w:t xml:space="preserve"> </w:t>
      </w:r>
      <w:hyperlink r:id="rId16" w:history="1">
        <w:r w:rsidR="00901DE7">
          <w:rPr>
            <w:rStyle w:val="a9"/>
            <w:shd w:val="clear" w:color="auto" w:fill="FFFFFF"/>
          </w:rPr>
          <w:t>https://urait.ru/bcode/492350 (дата</w:t>
        </w:r>
      </w:hyperlink>
      <w:r w:rsidRPr="00A762CF">
        <w:rPr>
          <w:color w:val="000000"/>
          <w:shd w:val="clear" w:color="auto" w:fill="FFFFFF"/>
        </w:rPr>
        <w:t> (дата обращения: 23.02.2022).</w:t>
      </w:r>
    </w:p>
    <w:p w14:paraId="042A435D" w14:textId="77777777" w:rsidR="00D74C56" w:rsidRPr="00CB0FD1" w:rsidRDefault="00D74C56" w:rsidP="00D74C56">
      <w:pPr>
        <w:tabs>
          <w:tab w:val="left" w:pos="284"/>
          <w:tab w:val="left" w:pos="406"/>
        </w:tabs>
        <w:ind w:left="709"/>
        <w:contextualSpacing/>
        <w:jc w:val="both"/>
        <w:rPr>
          <w:shd w:val="clear" w:color="auto" w:fill="FCFCFC"/>
        </w:rPr>
      </w:pPr>
    </w:p>
    <w:p w14:paraId="64670965" w14:textId="77777777" w:rsidR="0079237A" w:rsidRPr="00CB0FD1" w:rsidRDefault="0079237A" w:rsidP="00993AB7">
      <w:pPr>
        <w:pStyle w:val="a5"/>
        <w:numPr>
          <w:ilvl w:val="0"/>
          <w:numId w:val="29"/>
        </w:numPr>
        <w:jc w:val="both"/>
        <w:rPr>
          <w:rFonts w:ascii="Times New Roman" w:hAnsi="Times New Roman"/>
          <w:b/>
          <w:sz w:val="24"/>
          <w:szCs w:val="24"/>
        </w:rPr>
      </w:pPr>
      <w:r w:rsidRPr="00CB0FD1">
        <w:rPr>
          <w:rFonts w:ascii="Times New Roman" w:hAnsi="Times New Roman"/>
          <w:b/>
          <w:sz w:val="24"/>
          <w:szCs w:val="24"/>
        </w:rPr>
        <w:t>Перечень ресурсов информационно-телекоммуникационной сети «Интернет»</w:t>
      </w:r>
      <w:r w:rsidRPr="00CB0FD1">
        <w:rPr>
          <w:b/>
          <w:sz w:val="24"/>
          <w:szCs w:val="24"/>
        </w:rPr>
        <w:t xml:space="preserve"> </w:t>
      </w:r>
      <w:r w:rsidRPr="00CB0FD1">
        <w:rPr>
          <w:rFonts w:ascii="Times New Roman" w:hAnsi="Times New Roman"/>
          <w:b/>
          <w:sz w:val="24"/>
          <w:szCs w:val="24"/>
        </w:rPr>
        <w:t>(в том числе международные реферативные базы данных научных изданий</w:t>
      </w:r>
      <w:r w:rsidR="0050240B" w:rsidRPr="00CB0FD1">
        <w:rPr>
          <w:rFonts w:ascii="Times New Roman" w:hAnsi="Times New Roman"/>
          <w:b/>
          <w:sz w:val="24"/>
          <w:szCs w:val="24"/>
        </w:rPr>
        <w:t>), необходимых</w:t>
      </w:r>
      <w:r w:rsidRPr="00CB0FD1">
        <w:rPr>
          <w:rFonts w:ascii="Times New Roman" w:hAnsi="Times New Roman"/>
          <w:b/>
          <w:sz w:val="24"/>
          <w:szCs w:val="24"/>
        </w:rPr>
        <w:t xml:space="preserve"> для освоения дисциплины</w:t>
      </w:r>
    </w:p>
    <w:p w14:paraId="5FE053E3"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lastRenderedPageBreak/>
        <w:t xml:space="preserve">ЭБС </w:t>
      </w:r>
      <w:r w:rsidR="0050240B" w:rsidRPr="00CB0FD1">
        <w:rPr>
          <w:rFonts w:ascii="Times New Roman" w:hAnsi="Times New Roman"/>
          <w:sz w:val="24"/>
          <w:szCs w:val="24"/>
          <w:lang w:val="en-US"/>
        </w:rPr>
        <w:t>IPRBooks</w:t>
      </w:r>
      <w:r w:rsidR="0050240B" w:rsidRPr="00CB0FD1">
        <w:rPr>
          <w:rFonts w:ascii="Times New Roman" w:hAnsi="Times New Roman"/>
          <w:sz w:val="24"/>
          <w:szCs w:val="24"/>
        </w:rPr>
        <w:t xml:space="preserve"> Режим</w:t>
      </w:r>
      <w:r w:rsidRPr="00CB0FD1">
        <w:rPr>
          <w:rFonts w:ascii="Times New Roman" w:hAnsi="Times New Roman"/>
          <w:sz w:val="24"/>
          <w:szCs w:val="24"/>
        </w:rPr>
        <w:t xml:space="preserve"> доступа: </w:t>
      </w:r>
      <w:hyperlink r:id="rId17" w:history="1">
        <w:r w:rsidR="00901DE7">
          <w:rPr>
            <w:rStyle w:val="a9"/>
            <w:rFonts w:ascii="Times New Roman" w:hAnsi="Times New Roman"/>
            <w:sz w:val="24"/>
            <w:szCs w:val="24"/>
          </w:rPr>
          <w:t>http://www.iprbookshop.ru</w:t>
        </w:r>
      </w:hyperlink>
    </w:p>
    <w:p w14:paraId="3BFF1065"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ЭБС издательства «Юрайт» Режим доступа: </w:t>
      </w:r>
      <w:hyperlink r:id="rId18" w:history="1">
        <w:r w:rsidR="00901DE7">
          <w:rPr>
            <w:rStyle w:val="a9"/>
            <w:rFonts w:ascii="Times New Roman" w:hAnsi="Times New Roman"/>
            <w:sz w:val="24"/>
            <w:szCs w:val="24"/>
          </w:rPr>
          <w:t>http://biblio-online.ru</w:t>
        </w:r>
      </w:hyperlink>
    </w:p>
    <w:p w14:paraId="4324BFDE"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Единое окно доступа к образовательным ресурсам. Режим доступа: </w:t>
      </w:r>
      <w:hyperlink r:id="rId19" w:history="1">
        <w:r w:rsidR="00901DE7">
          <w:rPr>
            <w:rStyle w:val="a9"/>
            <w:rFonts w:ascii="Times New Roman" w:hAnsi="Times New Roman"/>
            <w:sz w:val="24"/>
            <w:szCs w:val="24"/>
          </w:rPr>
          <w:t>http://window.edu.ru/</w:t>
        </w:r>
      </w:hyperlink>
    </w:p>
    <w:p w14:paraId="73E184EE"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Научная электронная библиотека e-library.ru Режим доступа: </w:t>
      </w:r>
      <w:hyperlink r:id="rId20" w:history="1">
        <w:r w:rsidR="00901DE7">
          <w:rPr>
            <w:rStyle w:val="a9"/>
            <w:rFonts w:ascii="Times New Roman" w:hAnsi="Times New Roman"/>
            <w:sz w:val="24"/>
            <w:szCs w:val="24"/>
          </w:rPr>
          <w:t>http://elibrary.ru</w:t>
        </w:r>
      </w:hyperlink>
    </w:p>
    <w:p w14:paraId="2DB5A422"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Ресурсы издательства Elsevier Режим </w:t>
      </w:r>
      <w:r w:rsidR="00530010" w:rsidRPr="00CB0FD1">
        <w:rPr>
          <w:rFonts w:ascii="Times New Roman" w:hAnsi="Times New Roman"/>
          <w:sz w:val="24"/>
          <w:szCs w:val="24"/>
        </w:rPr>
        <w:t xml:space="preserve">доступа: </w:t>
      </w:r>
      <w:hyperlink r:id="rId21" w:history="1">
        <w:r w:rsidR="00901DE7">
          <w:rPr>
            <w:rStyle w:val="a9"/>
            <w:rFonts w:ascii="Times New Roman" w:hAnsi="Times New Roman"/>
            <w:sz w:val="24"/>
            <w:szCs w:val="24"/>
          </w:rPr>
          <w:t>http://www.sciencedirect.com</w:t>
        </w:r>
      </w:hyperlink>
    </w:p>
    <w:p w14:paraId="2C6687FE"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Федеральный портал «Российское образование» Режим доступа:  </w:t>
      </w:r>
      <w:hyperlink r:id="rId22" w:history="1">
        <w:r w:rsidR="00C60011">
          <w:rPr>
            <w:rStyle w:val="a9"/>
            <w:rFonts w:ascii="Times New Roman" w:hAnsi="Times New Roman"/>
            <w:sz w:val="24"/>
            <w:szCs w:val="24"/>
          </w:rPr>
          <w:t>www.edu.ru</w:t>
        </w:r>
      </w:hyperlink>
    </w:p>
    <w:p w14:paraId="747BD45E"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Журналы Кембриджского университета Режим доступа: </w:t>
      </w:r>
      <w:hyperlink r:id="rId23" w:history="1">
        <w:r w:rsidR="00901DE7">
          <w:rPr>
            <w:rStyle w:val="a9"/>
            <w:rFonts w:ascii="Times New Roman" w:hAnsi="Times New Roman"/>
            <w:sz w:val="24"/>
            <w:szCs w:val="24"/>
          </w:rPr>
          <w:t>http://journals.cambridge.org</w:t>
        </w:r>
      </w:hyperlink>
    </w:p>
    <w:p w14:paraId="4D8F03B9"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Журналы Оксфордского университета Режим </w:t>
      </w:r>
      <w:r w:rsidR="00530010" w:rsidRPr="00CB0FD1">
        <w:rPr>
          <w:rFonts w:ascii="Times New Roman" w:hAnsi="Times New Roman"/>
          <w:sz w:val="24"/>
          <w:szCs w:val="24"/>
        </w:rPr>
        <w:t xml:space="preserve">доступа: </w:t>
      </w:r>
      <w:hyperlink r:id="rId24" w:history="1">
        <w:r w:rsidR="00901DE7">
          <w:rPr>
            <w:rStyle w:val="a9"/>
            <w:rFonts w:ascii="Times New Roman" w:hAnsi="Times New Roman"/>
            <w:sz w:val="24"/>
            <w:szCs w:val="24"/>
          </w:rPr>
          <w:t>http://www.oxfordjoumals.org</w:t>
        </w:r>
      </w:hyperlink>
    </w:p>
    <w:p w14:paraId="028EA781"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Словари и энциклопедии на Академике Режим доступа: </w:t>
      </w:r>
      <w:hyperlink r:id="rId25" w:history="1">
        <w:r w:rsidR="00901DE7">
          <w:rPr>
            <w:rStyle w:val="a9"/>
            <w:rFonts w:ascii="Times New Roman" w:hAnsi="Times New Roman"/>
            <w:sz w:val="24"/>
            <w:szCs w:val="24"/>
          </w:rPr>
          <w:t>http://dic.academic.ru/</w:t>
        </w:r>
      </w:hyperlink>
    </w:p>
    <w:p w14:paraId="35BCA46E"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901DE7">
          <w:rPr>
            <w:rStyle w:val="a9"/>
            <w:rFonts w:ascii="Times New Roman" w:hAnsi="Times New Roman"/>
            <w:sz w:val="24"/>
            <w:szCs w:val="24"/>
          </w:rPr>
          <w:t>http://www.benran.ru</w:t>
        </w:r>
      </w:hyperlink>
    </w:p>
    <w:p w14:paraId="20FCDC05" w14:textId="77777777"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Сайт Госкомстата РФ. Режим доступа: </w:t>
      </w:r>
      <w:hyperlink r:id="rId27" w:history="1">
        <w:r w:rsidR="00901DE7">
          <w:rPr>
            <w:rStyle w:val="a9"/>
            <w:rFonts w:ascii="Times New Roman" w:hAnsi="Times New Roman"/>
            <w:sz w:val="24"/>
            <w:szCs w:val="24"/>
          </w:rPr>
          <w:t>http://www.gks.ru</w:t>
        </w:r>
      </w:hyperlink>
    </w:p>
    <w:p w14:paraId="1F915DF2"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8" w:history="1">
        <w:r w:rsidR="00901DE7">
          <w:rPr>
            <w:rStyle w:val="a9"/>
            <w:rFonts w:ascii="Times New Roman" w:hAnsi="Times New Roman"/>
            <w:sz w:val="24"/>
            <w:szCs w:val="24"/>
          </w:rPr>
          <w:t>http://diss.rsl.ru</w:t>
        </w:r>
      </w:hyperlink>
    </w:p>
    <w:p w14:paraId="26CDD43F"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9" w:history="1">
        <w:r w:rsidR="00901DE7">
          <w:rPr>
            <w:rStyle w:val="a9"/>
            <w:rFonts w:ascii="Times New Roman" w:hAnsi="Times New Roman"/>
            <w:sz w:val="24"/>
            <w:szCs w:val="24"/>
          </w:rPr>
          <w:t>http://ru.spinform.ru</w:t>
        </w:r>
      </w:hyperlink>
    </w:p>
    <w:p w14:paraId="41544BBB"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30" w:history="1">
        <w:r w:rsidRPr="000572B8">
          <w:rPr>
            <w:rStyle w:val="a9"/>
            <w:rFonts w:ascii="Times New Roman" w:eastAsia="Times New Roman" w:hAnsi="Times New Roman"/>
            <w:color w:val="auto"/>
            <w:sz w:val="24"/>
            <w:szCs w:val="24"/>
            <w:lang w:val="en-US" w:eastAsia="ru-RU"/>
          </w:rPr>
          <w:t>www.opendissertations.org</w:t>
        </w:r>
      </w:hyperlink>
    </w:p>
    <w:p w14:paraId="59EA0C6A"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31" w:history="1">
        <w:r w:rsidRPr="000572B8">
          <w:rPr>
            <w:rStyle w:val="a9"/>
            <w:rFonts w:ascii="Times New Roman" w:eastAsia="Times New Roman" w:hAnsi="Times New Roman"/>
            <w:color w:val="auto"/>
            <w:sz w:val="24"/>
            <w:szCs w:val="24"/>
            <w:lang w:val="en-US" w:eastAsia="ru-RU"/>
          </w:rPr>
          <w:t>www.oatd.org</w:t>
        </w:r>
      </w:hyperlink>
    </w:p>
    <w:p w14:paraId="02EB234A"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32" w:history="1">
        <w:r w:rsidRPr="000572B8">
          <w:rPr>
            <w:rStyle w:val="a9"/>
            <w:rFonts w:ascii="Times New Roman" w:eastAsia="Times New Roman" w:hAnsi="Times New Roman"/>
            <w:color w:val="auto"/>
            <w:sz w:val="24"/>
            <w:szCs w:val="24"/>
            <w:lang w:val="en-US" w:eastAsia="ru-RU"/>
          </w:rPr>
          <w:t>www.doaj.org</w:t>
        </w:r>
      </w:hyperlink>
    </w:p>
    <w:p w14:paraId="11B58D20"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33" w:history="1">
        <w:r w:rsidRPr="000572B8">
          <w:rPr>
            <w:rStyle w:val="a9"/>
            <w:rFonts w:ascii="Times New Roman" w:eastAsia="Times New Roman" w:hAnsi="Times New Roman"/>
            <w:color w:val="auto"/>
            <w:sz w:val="24"/>
            <w:szCs w:val="24"/>
            <w:lang w:val="en-US" w:eastAsia="ru-RU"/>
          </w:rPr>
          <w:t>www.elsevier.com/about/open-access</w:t>
        </w:r>
      </w:hyperlink>
    </w:p>
    <w:p w14:paraId="7CF3C3CA"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4" w:history="1">
        <w:r w:rsidRPr="000572B8">
          <w:rPr>
            <w:rStyle w:val="a9"/>
            <w:rFonts w:ascii="Times New Roman" w:eastAsia="Times New Roman" w:hAnsi="Times New Roman"/>
            <w:color w:val="auto"/>
            <w:sz w:val="24"/>
            <w:szCs w:val="24"/>
            <w:lang w:val="en-US" w:eastAsia="ru-RU"/>
          </w:rPr>
          <w:t>www.springeropen.com</w:t>
        </w:r>
      </w:hyperlink>
    </w:p>
    <w:p w14:paraId="2EAB11F2"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5" w:history="1">
        <w:r w:rsidRPr="000572B8">
          <w:rPr>
            <w:rStyle w:val="a9"/>
            <w:rFonts w:ascii="Times New Roman" w:hAnsi="Times New Roman"/>
            <w:color w:val="auto"/>
            <w:sz w:val="24"/>
            <w:szCs w:val="24"/>
            <w:lang w:val="en-US"/>
          </w:rPr>
          <w:t>www.tandfonline.com</w:t>
        </w:r>
      </w:hyperlink>
    </w:p>
    <w:p w14:paraId="73DC4A9A"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6" w:history="1">
        <w:r w:rsidRPr="000572B8">
          <w:rPr>
            <w:rStyle w:val="a9"/>
            <w:rFonts w:ascii="Times New Roman" w:hAnsi="Times New Roman"/>
            <w:color w:val="auto"/>
            <w:sz w:val="24"/>
            <w:szCs w:val="24"/>
          </w:rPr>
          <w:t>www.researchbib.com</w:t>
        </w:r>
      </w:hyperlink>
    </w:p>
    <w:p w14:paraId="6526E00B" w14:textId="77777777" w:rsidR="0079237A" w:rsidRPr="000572B8" w:rsidRDefault="0079237A" w:rsidP="0079237A">
      <w:pPr>
        <w:ind w:firstLine="709"/>
        <w:jc w:val="both"/>
      </w:pPr>
    </w:p>
    <w:p w14:paraId="1F6DE7A1" w14:textId="77777777" w:rsidR="0079237A" w:rsidRPr="000572B8" w:rsidRDefault="0079237A" w:rsidP="0079237A">
      <w:pPr>
        <w:ind w:firstLine="709"/>
        <w:jc w:val="both"/>
        <w:rPr>
          <w:rFonts w:eastAsia="Calibri"/>
        </w:rPr>
      </w:pPr>
      <w:r w:rsidRPr="000572B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72B8">
        <w:rPr>
          <w:rFonts w:eastAsia="Calibri"/>
        </w:rPr>
        <w:t xml:space="preserve"> </w:t>
      </w:r>
      <w:r w:rsidRPr="000572B8">
        <w:t>информационно-образовательной среде Академии. Электронно-библиотечная система</w:t>
      </w:r>
      <w:r w:rsidRPr="000572B8">
        <w:rPr>
          <w:rFonts w:eastAsia="Calibri"/>
        </w:rPr>
        <w:t xml:space="preserve"> </w:t>
      </w:r>
      <w:r w:rsidRPr="000572B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72B8">
        <w:rPr>
          <w:rFonts w:eastAsia="Calibri"/>
        </w:rPr>
        <w:t xml:space="preserve"> </w:t>
      </w:r>
      <w:r w:rsidRPr="000572B8">
        <w:t>доступ к информационно-телекоммуникационной сети «Интернет», и отвечает техническим требованиям организации как на территории</w:t>
      </w:r>
      <w:r w:rsidRPr="000572B8">
        <w:rPr>
          <w:rFonts w:eastAsia="Calibri"/>
        </w:rPr>
        <w:t xml:space="preserve"> </w:t>
      </w:r>
      <w:r w:rsidRPr="000572B8">
        <w:t>организации, так и вне ее.</w:t>
      </w:r>
    </w:p>
    <w:p w14:paraId="565BD8F7" w14:textId="77777777" w:rsidR="0079237A" w:rsidRPr="000572B8" w:rsidRDefault="0079237A" w:rsidP="0079237A">
      <w:pPr>
        <w:ind w:firstLine="709"/>
        <w:jc w:val="both"/>
        <w:rPr>
          <w:rFonts w:eastAsia="Calibri"/>
        </w:rPr>
      </w:pPr>
      <w:r w:rsidRPr="000572B8">
        <w:t>Электронная информационно-образовательная среда Академии обеспечивает:</w:t>
      </w:r>
      <w:r w:rsidRPr="000572B8">
        <w:rPr>
          <w:rFonts w:eastAsia="Calibri"/>
        </w:rPr>
        <w:t xml:space="preserve"> </w:t>
      </w:r>
      <w:r w:rsidRPr="000572B8">
        <w:t>доступ к учебным планам, рабочим программам дисциплин (модулей), практик, к</w:t>
      </w:r>
      <w:r w:rsidRPr="000572B8">
        <w:rPr>
          <w:rFonts w:eastAsia="Calibri"/>
        </w:rPr>
        <w:t xml:space="preserve"> </w:t>
      </w:r>
      <w:r w:rsidRPr="000572B8">
        <w:t>изданиям электронных библиотечных систем и электронным образовательным ресурсам,</w:t>
      </w:r>
      <w:r w:rsidRPr="000572B8">
        <w:rPr>
          <w:rFonts w:eastAsia="Calibri"/>
        </w:rPr>
        <w:t xml:space="preserve"> </w:t>
      </w:r>
      <w:r w:rsidRPr="000572B8">
        <w:t>указанным в рабочих программах;</w:t>
      </w:r>
      <w:r w:rsidRPr="000572B8">
        <w:rPr>
          <w:rFonts w:eastAsia="Calibri"/>
        </w:rPr>
        <w:t xml:space="preserve"> </w:t>
      </w:r>
      <w:r w:rsidRPr="000572B8">
        <w:t>фиксацию хода образовательного процесса, результатов промежуточной аттестации</w:t>
      </w:r>
      <w:r w:rsidRPr="000572B8">
        <w:rPr>
          <w:rFonts w:eastAsia="Calibri"/>
        </w:rPr>
        <w:t xml:space="preserve"> </w:t>
      </w:r>
      <w:r w:rsidRPr="000572B8">
        <w:t>и результатов освоения основной образовательной программы;</w:t>
      </w:r>
      <w:r w:rsidRPr="000572B8">
        <w:rPr>
          <w:rFonts w:eastAsia="Calibri"/>
        </w:rPr>
        <w:t xml:space="preserve"> </w:t>
      </w:r>
      <w:r w:rsidRPr="000572B8">
        <w:t>проведение всех видов занятий, процедур оценки результатов обучения, реализация</w:t>
      </w:r>
      <w:r w:rsidRPr="000572B8">
        <w:rPr>
          <w:rFonts w:eastAsia="Calibri"/>
        </w:rPr>
        <w:t xml:space="preserve"> </w:t>
      </w:r>
      <w:r w:rsidRPr="000572B8">
        <w:t>которых предусмотрена с применением электронного обучения, дистанционных</w:t>
      </w:r>
      <w:r w:rsidRPr="000572B8">
        <w:rPr>
          <w:rFonts w:eastAsia="Calibri"/>
        </w:rPr>
        <w:t xml:space="preserve"> </w:t>
      </w:r>
      <w:r w:rsidRPr="000572B8">
        <w:t>образовательных технологий;</w:t>
      </w:r>
      <w:r w:rsidRPr="000572B8">
        <w:rPr>
          <w:rFonts w:eastAsia="Calibri"/>
        </w:rPr>
        <w:t xml:space="preserve"> </w:t>
      </w:r>
      <w:r w:rsidRPr="000572B8">
        <w:t>формирование электронного портфолио обучающегося, в том числе сохранение</w:t>
      </w:r>
      <w:r w:rsidRPr="000572B8">
        <w:rPr>
          <w:rFonts w:eastAsia="Calibri"/>
        </w:rPr>
        <w:t xml:space="preserve"> </w:t>
      </w:r>
      <w:r w:rsidRPr="000572B8">
        <w:t>работ обучающегося, рецензий и оценок на эти работы со стороны любых участников</w:t>
      </w:r>
      <w:r w:rsidRPr="000572B8">
        <w:rPr>
          <w:rFonts w:eastAsia="Calibri"/>
        </w:rPr>
        <w:t xml:space="preserve"> </w:t>
      </w:r>
      <w:r w:rsidRPr="000572B8">
        <w:t>образовательного процесса;</w:t>
      </w:r>
      <w:r w:rsidRPr="000572B8">
        <w:rPr>
          <w:rFonts w:eastAsia="Calibri"/>
        </w:rPr>
        <w:t xml:space="preserve"> </w:t>
      </w:r>
      <w:r w:rsidRPr="000572B8">
        <w:t>взаимодействие между участниками образовательного процесса, в том числе</w:t>
      </w:r>
      <w:r w:rsidRPr="000572B8">
        <w:rPr>
          <w:rFonts w:eastAsia="Calibri"/>
        </w:rPr>
        <w:t xml:space="preserve"> </w:t>
      </w:r>
      <w:r w:rsidRPr="000572B8">
        <w:t>синхронное и (или) асинхронное взаимодействие посредством сети «Интернет».</w:t>
      </w:r>
    </w:p>
    <w:p w14:paraId="1C9F4E87" w14:textId="77777777" w:rsidR="0079237A" w:rsidRPr="000572B8" w:rsidRDefault="0079237A" w:rsidP="0079237A">
      <w:pPr>
        <w:ind w:left="1437"/>
        <w:jc w:val="both"/>
      </w:pPr>
    </w:p>
    <w:p w14:paraId="26945FDF" w14:textId="77777777" w:rsidR="0079237A" w:rsidRPr="000572B8" w:rsidRDefault="00B21CB5" w:rsidP="0079237A">
      <w:pPr>
        <w:ind w:firstLine="709"/>
        <w:contextualSpacing/>
        <w:jc w:val="both"/>
        <w:rPr>
          <w:rFonts w:eastAsia="Calibri"/>
          <w:b/>
          <w:lang w:eastAsia="en-US"/>
        </w:rPr>
      </w:pPr>
      <w:r w:rsidRPr="000572B8">
        <w:rPr>
          <w:rFonts w:eastAsia="Calibri"/>
          <w:b/>
          <w:lang w:eastAsia="en-US"/>
        </w:rPr>
        <w:t>8</w:t>
      </w:r>
      <w:r w:rsidR="0079237A" w:rsidRPr="000572B8">
        <w:rPr>
          <w:rFonts w:eastAsia="Calibri"/>
          <w:b/>
          <w:lang w:eastAsia="en-US"/>
        </w:rPr>
        <w:t>. Методические указания для обучающихся по освоению дисциплины</w:t>
      </w:r>
    </w:p>
    <w:p w14:paraId="252EA4C9" w14:textId="77777777" w:rsidR="0079237A" w:rsidRPr="000572B8" w:rsidRDefault="0079237A" w:rsidP="0079237A">
      <w:pPr>
        <w:ind w:firstLine="709"/>
        <w:jc w:val="both"/>
      </w:pPr>
      <w:r w:rsidRPr="000572B8">
        <w:t xml:space="preserve">Для того чтобы успешно освоить дисциплину </w:t>
      </w:r>
      <w:r w:rsidR="00855A11" w:rsidRPr="004C688E">
        <w:rPr>
          <w:rFonts w:eastAsia="Calibri"/>
          <w:b/>
          <w:lang w:eastAsia="en-US"/>
        </w:rPr>
        <w:t>«</w:t>
      </w:r>
      <w:r w:rsidR="004C688E" w:rsidRPr="004C688E">
        <w:rPr>
          <w:b/>
        </w:rPr>
        <w:t>Научно-исследовательский семинар</w:t>
      </w:r>
      <w:r w:rsidR="00855A11" w:rsidRPr="004C688E">
        <w:rPr>
          <w:rFonts w:eastAsia="Calibri"/>
          <w:b/>
          <w:lang w:eastAsia="en-US"/>
        </w:rPr>
        <w:t>»</w:t>
      </w:r>
      <w:r w:rsidRPr="004C688E">
        <w:rPr>
          <w:b/>
          <w:color w:val="FF0000"/>
        </w:rPr>
        <w:t xml:space="preserve"> </w:t>
      </w:r>
      <w:r w:rsidRPr="000572B8">
        <w:t>обучающиеся должны выполнить следующие методические указания</w:t>
      </w:r>
      <w:r w:rsidR="00B21CB5" w:rsidRPr="000572B8">
        <w:t>, включающие в себя подготовку к практическим занятиям и самостоятельной работе</w:t>
      </w:r>
      <w:r w:rsidRPr="000572B8">
        <w:t>.</w:t>
      </w:r>
    </w:p>
    <w:p w14:paraId="09748465" w14:textId="77777777" w:rsidR="0079237A" w:rsidRPr="000572B8" w:rsidRDefault="0079237A" w:rsidP="0079237A">
      <w:pPr>
        <w:ind w:firstLine="709"/>
        <w:jc w:val="both"/>
      </w:pPr>
      <w:r w:rsidRPr="000572B8">
        <w:lastRenderedPageBreak/>
        <w:t xml:space="preserve">Подготовка к занятиям </w:t>
      </w:r>
      <w:r w:rsidR="00B21CB5" w:rsidRPr="000572B8">
        <w:t>практического</w:t>
      </w:r>
      <w:r w:rsidRPr="000572B8">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572B8">
        <w:t>практическом занятие</w:t>
      </w:r>
      <w:r w:rsidRPr="000572B8">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5607D435" w14:textId="77777777" w:rsidR="0079237A" w:rsidRPr="000572B8" w:rsidRDefault="0079237A" w:rsidP="0079237A">
      <w:pPr>
        <w:ind w:firstLine="709"/>
        <w:jc w:val="both"/>
      </w:pPr>
      <w:r w:rsidRPr="000572B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0564D3F8" w14:textId="77777777" w:rsidR="0079237A" w:rsidRPr="000572B8" w:rsidRDefault="0079237A" w:rsidP="0079237A">
      <w:pPr>
        <w:ind w:firstLine="709"/>
        <w:jc w:val="both"/>
      </w:pPr>
      <w:r w:rsidRPr="000572B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082474FD" w14:textId="77777777" w:rsidR="0079237A" w:rsidRPr="000572B8" w:rsidRDefault="0079237A" w:rsidP="0079237A">
      <w:pPr>
        <w:ind w:firstLine="709"/>
        <w:jc w:val="both"/>
      </w:pPr>
      <w:r w:rsidRPr="000572B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79A8C19C" w14:textId="77777777" w:rsidR="0079237A" w:rsidRPr="000572B8" w:rsidRDefault="0079237A" w:rsidP="0079237A">
      <w:pPr>
        <w:ind w:firstLine="709"/>
        <w:jc w:val="both"/>
      </w:pPr>
      <w:r w:rsidRPr="000572B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5A18643F" w14:textId="77777777" w:rsidR="0079237A" w:rsidRPr="000572B8" w:rsidRDefault="0079237A" w:rsidP="0079237A">
      <w:pPr>
        <w:ind w:firstLine="709"/>
        <w:jc w:val="both"/>
      </w:pPr>
      <w:r w:rsidRPr="000572B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74CAB859" w14:textId="77777777" w:rsidR="0079237A" w:rsidRPr="000572B8" w:rsidRDefault="0079237A" w:rsidP="0079237A">
      <w:pPr>
        <w:ind w:firstLine="709"/>
        <w:jc w:val="both"/>
      </w:pPr>
      <w:r w:rsidRPr="000572B8">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14:paraId="200F2B04" w14:textId="77777777" w:rsidR="0079237A" w:rsidRPr="000572B8" w:rsidRDefault="0079237A" w:rsidP="0079237A">
      <w:pPr>
        <w:ind w:firstLine="709"/>
        <w:jc w:val="both"/>
      </w:pPr>
      <w:r w:rsidRPr="000572B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00F1F586" w14:textId="77777777" w:rsidR="0079237A" w:rsidRPr="000572B8" w:rsidRDefault="0079237A" w:rsidP="0079237A">
      <w:pPr>
        <w:ind w:firstLine="709"/>
        <w:jc w:val="both"/>
      </w:pPr>
      <w:r w:rsidRPr="000572B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5D64CA94" w14:textId="77777777" w:rsidR="0079237A" w:rsidRPr="000572B8" w:rsidRDefault="0079237A" w:rsidP="0079237A">
      <w:pPr>
        <w:ind w:firstLine="709"/>
        <w:jc w:val="both"/>
      </w:pPr>
      <w:r w:rsidRPr="000572B8">
        <w:t>Следующим этапом работы</w:t>
      </w:r>
      <w:r w:rsidRPr="000572B8">
        <w:rPr>
          <w:b/>
          <w:bCs/>
        </w:rPr>
        <w:t xml:space="preserve"> </w:t>
      </w:r>
      <w:r w:rsidRPr="000572B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7EBC72BE" w14:textId="77777777" w:rsidR="0079237A" w:rsidRPr="000572B8" w:rsidRDefault="0079237A" w:rsidP="0079237A">
      <w:pPr>
        <w:ind w:firstLine="709"/>
        <w:jc w:val="both"/>
      </w:pPr>
      <w:r w:rsidRPr="000572B8">
        <w:t>Таким образом, при работе с источниками и литературой важно уметь:</w:t>
      </w:r>
    </w:p>
    <w:p w14:paraId="1E8AECAB"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52A62985"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обобщать полученную информацию, оценивать прослушанное и прочитанное; </w:t>
      </w:r>
    </w:p>
    <w:p w14:paraId="4B93C582"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7F0CDF2B"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готовить и презентовать развернутые сообщения типа доклада;</w:t>
      </w:r>
      <w:r w:rsidRPr="000572B8">
        <w:rPr>
          <w:rFonts w:eastAsia="Calibri"/>
          <w:b/>
          <w:bCs/>
          <w:i/>
          <w:iCs/>
          <w:lang w:eastAsia="en-US"/>
        </w:rPr>
        <w:t xml:space="preserve"> </w:t>
      </w:r>
    </w:p>
    <w:p w14:paraId="2BDA77BF"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работать в разных режимах (индивидуально, в паре, в группе), взаимодействуя друг с другом; </w:t>
      </w:r>
    </w:p>
    <w:p w14:paraId="7730AF6D"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пользоваться реферативными и справочными материалами; </w:t>
      </w:r>
    </w:p>
    <w:p w14:paraId="21C6EF05"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контролировать свои действия и действия своих товарищей, объективно оценивать свои действия; </w:t>
      </w:r>
    </w:p>
    <w:p w14:paraId="67CC678F"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обращаться за помощью, дополнительными разъяснениями к преподавателю, другим </w:t>
      </w:r>
      <w:r w:rsidRPr="000572B8">
        <w:t>аспира</w:t>
      </w:r>
      <w:r w:rsidRPr="000572B8">
        <w:rPr>
          <w:rFonts w:eastAsia="Calibri"/>
          <w:lang w:eastAsia="en-US"/>
        </w:rPr>
        <w:t>нтам.</w:t>
      </w:r>
    </w:p>
    <w:p w14:paraId="27ADC380" w14:textId="77777777" w:rsidR="0079237A" w:rsidRPr="000572B8" w:rsidRDefault="0079237A" w:rsidP="0079237A">
      <w:pPr>
        <w:ind w:firstLine="709"/>
        <w:jc w:val="both"/>
      </w:pPr>
      <w:r w:rsidRPr="000572B8">
        <w:rPr>
          <w:b/>
          <w:bCs/>
        </w:rPr>
        <w:t>Подготовка к промежуточной аттестации</w:t>
      </w:r>
      <w:r w:rsidRPr="000572B8">
        <w:rPr>
          <w:bCs/>
        </w:rPr>
        <w:t>:</w:t>
      </w:r>
    </w:p>
    <w:p w14:paraId="5031C437" w14:textId="77777777" w:rsidR="0079237A" w:rsidRPr="000572B8" w:rsidRDefault="0079237A" w:rsidP="0079237A">
      <w:pPr>
        <w:ind w:firstLine="709"/>
        <w:jc w:val="both"/>
      </w:pPr>
      <w:r w:rsidRPr="000572B8">
        <w:t>При подготовке к промежуточной аттестации целесообразно:</w:t>
      </w:r>
    </w:p>
    <w:p w14:paraId="20414D18" w14:textId="77777777" w:rsidR="0079237A" w:rsidRPr="000572B8" w:rsidRDefault="0079237A" w:rsidP="0079237A">
      <w:pPr>
        <w:ind w:firstLine="709"/>
        <w:jc w:val="both"/>
      </w:pPr>
      <w:r w:rsidRPr="000572B8">
        <w:t>- внимательно изучить перечень вопросов и определить, в каких источниках находятся сведения, необходимые для ответа на них;</w:t>
      </w:r>
    </w:p>
    <w:p w14:paraId="043766C4" w14:textId="77777777" w:rsidR="0079237A" w:rsidRPr="000572B8" w:rsidRDefault="0079237A" w:rsidP="0079237A">
      <w:pPr>
        <w:ind w:firstLine="709"/>
        <w:jc w:val="both"/>
      </w:pPr>
      <w:r w:rsidRPr="000572B8">
        <w:t>- внимательно прочитать рекомендованную литературу;</w:t>
      </w:r>
    </w:p>
    <w:p w14:paraId="5C6E26E6" w14:textId="77777777" w:rsidR="0079237A" w:rsidRPr="000572B8" w:rsidRDefault="0079237A" w:rsidP="0079237A">
      <w:pPr>
        <w:ind w:firstLine="709"/>
        <w:jc w:val="both"/>
      </w:pPr>
      <w:r w:rsidRPr="000572B8">
        <w:t xml:space="preserve">- составить краткие конспекты ответов (планы ответов). </w:t>
      </w:r>
    </w:p>
    <w:p w14:paraId="08D71A27" w14:textId="77777777" w:rsidR="0079237A" w:rsidRPr="000572B8" w:rsidRDefault="0079237A" w:rsidP="0079237A">
      <w:pPr>
        <w:ind w:firstLine="709"/>
        <w:jc w:val="both"/>
      </w:pPr>
    </w:p>
    <w:p w14:paraId="3F13006B" w14:textId="77777777" w:rsidR="0079237A" w:rsidRPr="000572B8" w:rsidRDefault="00B21CB5" w:rsidP="0079237A">
      <w:pPr>
        <w:ind w:firstLine="709"/>
        <w:contextualSpacing/>
        <w:jc w:val="both"/>
        <w:rPr>
          <w:rFonts w:eastAsia="Calibri"/>
          <w:b/>
          <w:lang w:eastAsia="en-US"/>
        </w:rPr>
      </w:pPr>
      <w:r w:rsidRPr="000572B8">
        <w:rPr>
          <w:rFonts w:eastAsia="Calibri"/>
          <w:b/>
          <w:lang w:eastAsia="en-US"/>
        </w:rPr>
        <w:t>9</w:t>
      </w:r>
      <w:r w:rsidR="0079237A" w:rsidRPr="000572B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5703CFD4" w14:textId="77777777" w:rsidR="0079237A" w:rsidRPr="000572B8" w:rsidRDefault="0079237A" w:rsidP="0079237A">
      <w:pPr>
        <w:ind w:firstLine="709"/>
        <w:jc w:val="both"/>
      </w:pPr>
      <w:r w:rsidRPr="000572B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4848D261" w14:textId="77777777" w:rsidR="0079237A" w:rsidRPr="000572B8" w:rsidRDefault="0079237A" w:rsidP="0079237A">
      <w:pPr>
        <w:ind w:firstLine="709"/>
        <w:jc w:val="both"/>
      </w:pPr>
      <w:r w:rsidRPr="000572B8">
        <w:t>На практических занятиях аспиранты представляют компьютерные презентации, подготовленные ими в часы самостоятельной работы.</w:t>
      </w:r>
    </w:p>
    <w:p w14:paraId="2CBBAF54" w14:textId="77777777" w:rsidR="0079237A" w:rsidRPr="000572B8" w:rsidRDefault="0079237A" w:rsidP="0079237A">
      <w:pPr>
        <w:ind w:firstLine="709"/>
        <w:jc w:val="both"/>
      </w:pPr>
      <w:r w:rsidRPr="000572B8">
        <w:t>Электронная информационно-образовательная среда Академии, работающая на платформе LMS Moodle, обеспечивает:</w:t>
      </w:r>
    </w:p>
    <w:p w14:paraId="3741E60F"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lastRenderedPageBreak/>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76239E4B"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4F7CA313"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B88E53E"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4DCF7774"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2B2687C4" w14:textId="77777777" w:rsidR="0079237A" w:rsidRPr="000572B8" w:rsidRDefault="0079237A" w:rsidP="0079237A">
      <w:pPr>
        <w:ind w:firstLine="709"/>
        <w:jc w:val="both"/>
      </w:pPr>
    </w:p>
    <w:p w14:paraId="00332FE4" w14:textId="77777777" w:rsidR="0079237A" w:rsidRPr="000572B8" w:rsidRDefault="0079237A" w:rsidP="0079237A">
      <w:pPr>
        <w:ind w:firstLine="709"/>
        <w:jc w:val="both"/>
      </w:pPr>
      <w:r w:rsidRPr="000572B8">
        <w:t>При осуществлении образовательного процесса по дисциплине используются следующие информационные технологии:</w:t>
      </w:r>
    </w:p>
    <w:p w14:paraId="46C0EE75" w14:textId="77777777" w:rsidR="0079237A" w:rsidRPr="000572B8" w:rsidRDefault="0079237A" w:rsidP="0079237A">
      <w:pPr>
        <w:ind w:firstLine="709"/>
        <w:jc w:val="both"/>
      </w:pPr>
      <w:r w:rsidRPr="000572B8">
        <w:t>•</w:t>
      </w:r>
      <w:r w:rsidRPr="000572B8">
        <w:tab/>
        <w:t>сбор, хранение, систематизация и выдача учебной и научной информации;</w:t>
      </w:r>
    </w:p>
    <w:p w14:paraId="7288D3EC" w14:textId="77777777" w:rsidR="0079237A" w:rsidRPr="000572B8" w:rsidRDefault="0079237A" w:rsidP="0079237A">
      <w:pPr>
        <w:ind w:firstLine="709"/>
        <w:jc w:val="both"/>
      </w:pPr>
      <w:r w:rsidRPr="000572B8">
        <w:t>•</w:t>
      </w:r>
      <w:r w:rsidRPr="000572B8">
        <w:tab/>
        <w:t>обработка текстовой, графической и эмпирической информации;</w:t>
      </w:r>
    </w:p>
    <w:p w14:paraId="0636EFA9" w14:textId="77777777" w:rsidR="0079237A" w:rsidRPr="000572B8" w:rsidRDefault="0079237A" w:rsidP="0079237A">
      <w:pPr>
        <w:ind w:firstLine="709"/>
        <w:jc w:val="both"/>
      </w:pPr>
      <w:r w:rsidRPr="000572B8">
        <w:t>•</w:t>
      </w:r>
      <w:r w:rsidRPr="000572B8">
        <w:tab/>
        <w:t>подготовка, конструирование и презентация итогов исследовательской и аналитической деятельности;</w:t>
      </w:r>
    </w:p>
    <w:p w14:paraId="0494E1AB" w14:textId="77777777" w:rsidR="0079237A" w:rsidRPr="000572B8" w:rsidRDefault="0079237A" w:rsidP="0079237A">
      <w:pPr>
        <w:ind w:firstLine="709"/>
        <w:jc w:val="both"/>
      </w:pPr>
      <w:r w:rsidRPr="000572B8">
        <w:t>•</w:t>
      </w:r>
      <w:r w:rsidRPr="000572B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5EA2043B" w14:textId="77777777" w:rsidR="0079237A" w:rsidRPr="000572B8" w:rsidRDefault="0079237A" w:rsidP="0079237A">
      <w:pPr>
        <w:ind w:firstLine="709"/>
        <w:jc w:val="both"/>
      </w:pPr>
      <w:r w:rsidRPr="000572B8">
        <w:t>•</w:t>
      </w:r>
      <w:r w:rsidRPr="000572B8">
        <w:tab/>
        <w:t>использование электронной почты преподавателями и обучающимися для рассылки информации, переписки и обсуждения учебных вопросов.</w:t>
      </w:r>
    </w:p>
    <w:p w14:paraId="08894499" w14:textId="77777777" w:rsidR="0079237A" w:rsidRPr="000572B8" w:rsidRDefault="0079237A" w:rsidP="0079237A">
      <w:pPr>
        <w:ind w:firstLine="709"/>
        <w:jc w:val="both"/>
      </w:pPr>
      <w:r w:rsidRPr="000572B8">
        <w:t>•</w:t>
      </w:r>
      <w:r w:rsidRPr="000572B8">
        <w:tab/>
        <w:t>компьютерное тестирование;</w:t>
      </w:r>
    </w:p>
    <w:p w14:paraId="15194A0C" w14:textId="77777777" w:rsidR="0079237A" w:rsidRPr="000572B8" w:rsidRDefault="0079237A" w:rsidP="0079237A">
      <w:pPr>
        <w:ind w:firstLine="709"/>
        <w:jc w:val="both"/>
      </w:pPr>
      <w:r w:rsidRPr="000572B8">
        <w:t>•</w:t>
      </w:r>
      <w:r w:rsidRPr="000572B8">
        <w:tab/>
        <w:t>демонстрация мультимедийных материалов.</w:t>
      </w:r>
    </w:p>
    <w:p w14:paraId="063A6523" w14:textId="77777777" w:rsidR="0079237A" w:rsidRPr="000572B8" w:rsidRDefault="0079237A" w:rsidP="0079237A">
      <w:pPr>
        <w:autoSpaceDN w:val="0"/>
        <w:ind w:left="709"/>
        <w:jc w:val="both"/>
      </w:pPr>
      <w:r w:rsidRPr="000572B8">
        <w:t>ПЕРЕЧЕНЬ ПРОГРАММНОГО ОБЕСПЕЧЕНИЯ</w:t>
      </w:r>
    </w:p>
    <w:p w14:paraId="09469ABA" w14:textId="77777777" w:rsidR="0079237A" w:rsidRPr="000572B8" w:rsidRDefault="0079237A" w:rsidP="0079237A">
      <w:pPr>
        <w:autoSpaceDN w:val="0"/>
        <w:ind w:left="709"/>
        <w:jc w:val="both"/>
      </w:pPr>
      <w:r w:rsidRPr="000572B8">
        <w:t>•</w:t>
      </w:r>
      <w:r w:rsidRPr="000572B8">
        <w:tab/>
      </w:r>
      <w:r w:rsidRPr="000572B8">
        <w:rPr>
          <w:lang w:val="en-US"/>
        </w:rPr>
        <w:t>Microsoft</w:t>
      </w:r>
      <w:r w:rsidRPr="000572B8">
        <w:t xml:space="preserve"> </w:t>
      </w:r>
      <w:r w:rsidRPr="000572B8">
        <w:rPr>
          <w:lang w:val="en-US"/>
        </w:rPr>
        <w:t>Windows</w:t>
      </w:r>
      <w:r w:rsidRPr="000572B8">
        <w:t xml:space="preserve"> 10 </w:t>
      </w:r>
      <w:r w:rsidRPr="000572B8">
        <w:rPr>
          <w:lang w:val="en-US"/>
        </w:rPr>
        <w:t>Professional</w:t>
      </w:r>
      <w:r w:rsidRPr="000572B8">
        <w:t xml:space="preserve"> </w:t>
      </w:r>
    </w:p>
    <w:p w14:paraId="74AA8F15" w14:textId="77777777"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Windows XP Professional SP3 </w:t>
      </w:r>
    </w:p>
    <w:p w14:paraId="4E401DB3" w14:textId="77777777"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Office Professional 2007 Russian </w:t>
      </w:r>
    </w:p>
    <w:p w14:paraId="0CC04CA6" w14:textId="77777777" w:rsidR="0079237A" w:rsidRPr="000572B8" w:rsidRDefault="0079237A" w:rsidP="0079237A">
      <w:pPr>
        <w:autoSpaceDN w:val="0"/>
        <w:ind w:left="709"/>
        <w:jc w:val="both"/>
      </w:pPr>
      <w:r w:rsidRPr="000572B8">
        <w:t>•</w:t>
      </w:r>
      <w:r w:rsidRPr="000572B8">
        <w:tab/>
      </w:r>
      <w:r w:rsidRPr="000572B8">
        <w:rPr>
          <w:bCs/>
          <w:lang w:val="en-US"/>
        </w:rPr>
        <w:t>C</w:t>
      </w:r>
      <w:r w:rsidRPr="000572B8">
        <w:rPr>
          <w:bCs/>
        </w:rPr>
        <w:t>вободно распространяемый офисный пакет с открытым исходным кодом LibreOffice 6.0.3.2 Stable</w:t>
      </w:r>
    </w:p>
    <w:p w14:paraId="48493001" w14:textId="77777777" w:rsidR="0079237A" w:rsidRPr="000572B8" w:rsidRDefault="0079237A" w:rsidP="0079237A">
      <w:pPr>
        <w:autoSpaceDN w:val="0"/>
        <w:ind w:left="709"/>
        <w:jc w:val="both"/>
      </w:pPr>
      <w:r w:rsidRPr="000572B8">
        <w:t>•</w:t>
      </w:r>
      <w:r w:rsidRPr="000572B8">
        <w:tab/>
        <w:t>Антивирус Касперского</w:t>
      </w:r>
    </w:p>
    <w:p w14:paraId="3AC37CF1" w14:textId="77777777" w:rsidR="0079237A" w:rsidRPr="000572B8" w:rsidRDefault="0079237A" w:rsidP="0079237A">
      <w:pPr>
        <w:autoSpaceDN w:val="0"/>
        <w:ind w:left="709"/>
        <w:jc w:val="both"/>
      </w:pPr>
      <w:r w:rsidRPr="000572B8">
        <w:t>•</w:t>
      </w:r>
      <w:r w:rsidRPr="000572B8">
        <w:tab/>
        <w:t>Cистема управления курсами LMS Русский Moodle 3KL</w:t>
      </w:r>
    </w:p>
    <w:p w14:paraId="789CF693" w14:textId="77777777" w:rsidR="0079237A" w:rsidRPr="000572B8" w:rsidRDefault="0079237A" w:rsidP="0079237A">
      <w:pPr>
        <w:autoSpaceDN w:val="0"/>
        <w:ind w:left="709"/>
        <w:jc w:val="both"/>
      </w:pPr>
      <w:r w:rsidRPr="000572B8">
        <w:t>ПЕРЕЧЕНЬ ИНФОРМАЦИОННЫХ СПРАВОЧНЫХ СИСТЕМ</w:t>
      </w:r>
    </w:p>
    <w:p w14:paraId="38AC5B1E" w14:textId="77777777" w:rsidR="0079237A" w:rsidRPr="000572B8" w:rsidRDefault="0079237A" w:rsidP="0079237A">
      <w:pPr>
        <w:autoSpaceDN w:val="0"/>
        <w:ind w:left="709"/>
        <w:jc w:val="both"/>
      </w:pPr>
      <w:r w:rsidRPr="000572B8">
        <w:t>•</w:t>
      </w:r>
      <w:r w:rsidRPr="000572B8">
        <w:tab/>
        <w:t>Справочная правовая система «Консультант Плюс»</w:t>
      </w:r>
    </w:p>
    <w:p w14:paraId="47304F29" w14:textId="77777777" w:rsidR="0079237A" w:rsidRPr="000572B8" w:rsidRDefault="0079237A" w:rsidP="0079237A">
      <w:pPr>
        <w:autoSpaceDN w:val="0"/>
        <w:ind w:left="709"/>
        <w:jc w:val="both"/>
      </w:pPr>
      <w:r w:rsidRPr="000572B8">
        <w:t>•</w:t>
      </w:r>
      <w:r w:rsidRPr="000572B8">
        <w:tab/>
        <w:t>Справочная правовая система «Гарант»</w:t>
      </w:r>
    </w:p>
    <w:p w14:paraId="2359B9C1" w14:textId="77777777" w:rsidR="0079237A" w:rsidRPr="000572B8" w:rsidRDefault="0079237A" w:rsidP="0079237A">
      <w:pPr>
        <w:jc w:val="both"/>
      </w:pPr>
    </w:p>
    <w:p w14:paraId="4437DD22" w14:textId="77777777" w:rsidR="0079237A" w:rsidRPr="000572B8" w:rsidRDefault="0079237A" w:rsidP="0079237A">
      <w:pPr>
        <w:ind w:firstLine="709"/>
        <w:jc w:val="both"/>
        <w:rPr>
          <w:b/>
        </w:rPr>
      </w:pPr>
      <w:r w:rsidRPr="000572B8">
        <w:rPr>
          <w:b/>
        </w:rPr>
        <w:t>1</w:t>
      </w:r>
      <w:r w:rsidR="00B21CB5" w:rsidRPr="000572B8">
        <w:rPr>
          <w:b/>
        </w:rPr>
        <w:t>0</w:t>
      </w:r>
      <w:r w:rsidRPr="000572B8">
        <w:rPr>
          <w:b/>
        </w:rPr>
        <w:t xml:space="preserve">. Описание материально-технической базы, необходимой для осуществления образовательного процесса по дисциплине </w:t>
      </w:r>
    </w:p>
    <w:p w14:paraId="2E2B27C9" w14:textId="77777777" w:rsidR="0079237A" w:rsidRPr="000572B8" w:rsidRDefault="0079237A" w:rsidP="00211AD2">
      <w:pPr>
        <w:suppressAutoHyphens/>
        <w:jc w:val="both"/>
        <w:rPr>
          <w:rFonts w:eastAsia="Courier New"/>
          <w:bCs/>
          <w:lang w:bidi="ru-RU"/>
        </w:rPr>
      </w:pPr>
      <w:r w:rsidRPr="000572B8">
        <w:t xml:space="preserve">Для осуществления образовательного процесса по </w:t>
      </w:r>
      <w:r w:rsidR="00984573" w:rsidRPr="000572B8">
        <w:t xml:space="preserve">научной специальности </w:t>
      </w:r>
      <w:r w:rsidR="00A524F3">
        <w:t>5.8.2. Теория и методика обучения и воспитания (информатизация образования)</w:t>
      </w:r>
      <w:r w:rsidR="00211AD2" w:rsidRPr="000572B8">
        <w:rPr>
          <w:rFonts w:eastAsia="Courier New"/>
          <w:bCs/>
          <w:lang w:bidi="ru-RU"/>
        </w:rPr>
        <w:t xml:space="preserve"> </w:t>
      </w:r>
      <w:r w:rsidRPr="000572B8">
        <w:t xml:space="preserve">Академия располагает материально-технической базой, соответствующей противопожарным правилам и </w:t>
      </w:r>
      <w:r w:rsidR="00C952DF" w:rsidRPr="000572B8">
        <w:t>нормам, обеспечивающим</w:t>
      </w:r>
      <w:r w:rsidRPr="000572B8">
        <w:t xml:space="preserve"> проведение </w:t>
      </w:r>
      <w:r w:rsidR="00C952DF" w:rsidRPr="000572B8">
        <w:t>всех видов</w:t>
      </w:r>
      <w:r w:rsidRPr="000572B8">
        <w:t xml:space="preserve">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48A219F8" w14:textId="77777777" w:rsidR="0079237A" w:rsidRPr="000572B8" w:rsidRDefault="0079237A" w:rsidP="0079237A">
      <w:pPr>
        <w:ind w:firstLine="709"/>
        <w:jc w:val="both"/>
      </w:pPr>
      <w:r w:rsidRPr="000572B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0DCB11AB" w14:textId="77777777" w:rsidR="0079237A" w:rsidRPr="000572B8" w:rsidRDefault="0079237A" w:rsidP="0079237A">
      <w:pPr>
        <w:ind w:firstLine="709"/>
        <w:jc w:val="both"/>
      </w:pPr>
      <w:r w:rsidRPr="000572B8">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sidRPr="000572B8">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4271870A" w14:textId="77777777" w:rsidR="0079237A" w:rsidRPr="000572B8" w:rsidRDefault="0079237A" w:rsidP="0079237A">
      <w:pPr>
        <w:ind w:firstLine="709"/>
        <w:jc w:val="both"/>
      </w:pPr>
      <w:r w:rsidRPr="000572B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18567422" w14:textId="77777777" w:rsidR="0079237A" w:rsidRPr="000572B8" w:rsidRDefault="00B21CB5" w:rsidP="0079237A">
      <w:pPr>
        <w:ind w:firstLine="709"/>
        <w:jc w:val="both"/>
      </w:pPr>
      <w:r w:rsidRPr="000572B8">
        <w:t>3</w:t>
      </w:r>
      <w:r w:rsidR="0079237A" w:rsidRPr="000572B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0011">
          <w:rPr>
            <w:rStyle w:val="a9"/>
            <w:color w:val="auto"/>
          </w:rPr>
          <w:t>www.biblio-online.ru</w:t>
        </w:r>
      </w:hyperlink>
      <w:r w:rsidR="0079237A" w:rsidRPr="000572B8">
        <w:t xml:space="preserve"> </w:t>
      </w:r>
    </w:p>
    <w:p w14:paraId="47B20C9A" w14:textId="77777777" w:rsidR="007451F8" w:rsidRPr="000572B8" w:rsidRDefault="0079237A" w:rsidP="001E5E53">
      <w:pPr>
        <w:ind w:firstLine="709"/>
        <w:jc w:val="both"/>
      </w:pPr>
      <w:r w:rsidRPr="000572B8">
        <w:t xml:space="preserve"> </w:t>
      </w:r>
      <w:r w:rsidR="00B21CB5" w:rsidRPr="000572B8">
        <w:t>4</w:t>
      </w:r>
      <w:r w:rsidRPr="000572B8">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0572B8" w:rsidSect="0051207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D17054" w14:textId="77777777" w:rsidR="00512076" w:rsidRDefault="00512076" w:rsidP="00160BC1">
      <w:r>
        <w:separator/>
      </w:r>
    </w:p>
  </w:endnote>
  <w:endnote w:type="continuationSeparator" w:id="0">
    <w:p w14:paraId="2A892FB0" w14:textId="77777777" w:rsidR="00512076" w:rsidRDefault="0051207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FDB375" w14:textId="77777777" w:rsidR="00512076" w:rsidRDefault="00512076" w:rsidP="00160BC1">
      <w:r>
        <w:separator/>
      </w:r>
    </w:p>
  </w:footnote>
  <w:footnote w:type="continuationSeparator" w:id="0">
    <w:p w14:paraId="6D45B47E" w14:textId="77777777" w:rsidR="00512076" w:rsidRDefault="0051207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A1F74"/>
    <w:multiLevelType w:val="hybridMultilevel"/>
    <w:tmpl w:val="D5F25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C5A9B"/>
    <w:multiLevelType w:val="hybridMultilevel"/>
    <w:tmpl w:val="7B8E7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E016D5"/>
    <w:multiLevelType w:val="hybridMultilevel"/>
    <w:tmpl w:val="4B64A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2D1528"/>
    <w:multiLevelType w:val="hybridMultilevel"/>
    <w:tmpl w:val="8326E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287219"/>
    <w:multiLevelType w:val="hybridMultilevel"/>
    <w:tmpl w:val="5D96C930"/>
    <w:lvl w:ilvl="0" w:tplc="BBE02A88">
      <w:start w:val="1"/>
      <w:numFmt w:val="decimal"/>
      <w:lvlText w:val="%1."/>
      <w:lvlJc w:val="left"/>
      <w:pPr>
        <w:ind w:left="720" w:hanging="360"/>
      </w:pPr>
      <w:rPr>
        <w:rFonts w:ascii="Times New Roman" w:hAnsi="Times New Roman" w:cs="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545264"/>
    <w:multiLevelType w:val="hybridMultilevel"/>
    <w:tmpl w:val="A53680C0"/>
    <w:lvl w:ilvl="0" w:tplc="DD6E559C">
      <w:start w:val="1"/>
      <w:numFmt w:val="decimal"/>
      <w:lvlText w:val="%1."/>
      <w:lvlJc w:val="left"/>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5D7A562B"/>
    <w:multiLevelType w:val="hybridMultilevel"/>
    <w:tmpl w:val="4E92934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9B1DB3"/>
    <w:multiLevelType w:val="hybridMultilevel"/>
    <w:tmpl w:val="11121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724A59"/>
    <w:multiLevelType w:val="hybridMultilevel"/>
    <w:tmpl w:val="14067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CC3305"/>
    <w:multiLevelType w:val="hybridMultilevel"/>
    <w:tmpl w:val="2828D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62884242">
    <w:abstractNumId w:val="19"/>
  </w:num>
  <w:num w:numId="2" w16cid:durableId="980425718">
    <w:abstractNumId w:val="13"/>
  </w:num>
  <w:num w:numId="3" w16cid:durableId="958298167">
    <w:abstractNumId w:val="11"/>
  </w:num>
  <w:num w:numId="4" w16cid:durableId="11034661">
    <w:abstractNumId w:val="15"/>
  </w:num>
  <w:num w:numId="5" w16cid:durableId="186720213">
    <w:abstractNumId w:val="14"/>
  </w:num>
  <w:num w:numId="6" w16cid:durableId="1295260439">
    <w:abstractNumId w:val="3"/>
  </w:num>
  <w:num w:numId="7" w16cid:durableId="1947692536">
    <w:abstractNumId w:val="0"/>
  </w:num>
  <w:num w:numId="8" w16cid:durableId="841820983">
    <w:abstractNumId w:val="23"/>
  </w:num>
  <w:num w:numId="9" w16cid:durableId="1992982253">
    <w:abstractNumId w:val="21"/>
  </w:num>
  <w:num w:numId="10" w16cid:durableId="432482989">
    <w:abstractNumId w:val="17"/>
  </w:num>
  <w:num w:numId="11" w16cid:durableId="243733539">
    <w:abstractNumId w:val="26"/>
  </w:num>
  <w:num w:numId="12" w16cid:durableId="800270401">
    <w:abstractNumId w:val="4"/>
  </w:num>
  <w:num w:numId="13" w16cid:durableId="151259890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3390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8874234">
    <w:abstractNumId w:val="7"/>
  </w:num>
  <w:num w:numId="16" w16cid:durableId="350645214">
    <w:abstractNumId w:val="9"/>
  </w:num>
  <w:num w:numId="17" w16cid:durableId="13676349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1561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1997616">
    <w:abstractNumId w:val="5"/>
  </w:num>
  <w:num w:numId="20" w16cid:durableId="1717466279">
    <w:abstractNumId w:val="16"/>
  </w:num>
  <w:num w:numId="21" w16cid:durableId="1278875135">
    <w:abstractNumId w:val="24"/>
  </w:num>
  <w:num w:numId="22" w16cid:durableId="309868341">
    <w:abstractNumId w:val="6"/>
  </w:num>
  <w:num w:numId="23" w16cid:durableId="1604263877">
    <w:abstractNumId w:val="27"/>
  </w:num>
  <w:num w:numId="24" w16cid:durableId="423840353">
    <w:abstractNumId w:val="12"/>
  </w:num>
  <w:num w:numId="25" w16cid:durableId="4983351">
    <w:abstractNumId w:val="8"/>
  </w:num>
  <w:num w:numId="26" w16cid:durableId="1604148280">
    <w:abstractNumId w:val="25"/>
  </w:num>
  <w:num w:numId="27" w16cid:durableId="1285963920">
    <w:abstractNumId w:val="1"/>
  </w:num>
  <w:num w:numId="28" w16cid:durableId="1271428800">
    <w:abstractNumId w:val="10"/>
  </w:num>
  <w:num w:numId="29" w16cid:durableId="455298753">
    <w:abstractNumId w:val="20"/>
  </w:num>
  <w:num w:numId="30" w16cid:durableId="21330886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D21"/>
    <w:rsid w:val="00003EBF"/>
    <w:rsid w:val="00005369"/>
    <w:rsid w:val="000059EC"/>
    <w:rsid w:val="00006A7C"/>
    <w:rsid w:val="00007BD7"/>
    <w:rsid w:val="00010432"/>
    <w:rsid w:val="00012DC8"/>
    <w:rsid w:val="00014E00"/>
    <w:rsid w:val="000164D7"/>
    <w:rsid w:val="0002326A"/>
    <w:rsid w:val="000232B8"/>
    <w:rsid w:val="00024241"/>
    <w:rsid w:val="00024B97"/>
    <w:rsid w:val="00025C7B"/>
    <w:rsid w:val="00027D2C"/>
    <w:rsid w:val="00027E5B"/>
    <w:rsid w:val="000326EC"/>
    <w:rsid w:val="000327C2"/>
    <w:rsid w:val="00034DDF"/>
    <w:rsid w:val="00035CB6"/>
    <w:rsid w:val="00035E9B"/>
    <w:rsid w:val="00037461"/>
    <w:rsid w:val="00037666"/>
    <w:rsid w:val="00037A18"/>
    <w:rsid w:val="00042B24"/>
    <w:rsid w:val="00046301"/>
    <w:rsid w:val="00047374"/>
    <w:rsid w:val="00051AEE"/>
    <w:rsid w:val="00051F9C"/>
    <w:rsid w:val="00052697"/>
    <w:rsid w:val="000535DC"/>
    <w:rsid w:val="000572B8"/>
    <w:rsid w:val="00057FBA"/>
    <w:rsid w:val="00060A01"/>
    <w:rsid w:val="0006127F"/>
    <w:rsid w:val="000615D2"/>
    <w:rsid w:val="00062C11"/>
    <w:rsid w:val="000640D0"/>
    <w:rsid w:val="00064AA9"/>
    <w:rsid w:val="00072E67"/>
    <w:rsid w:val="00073B0F"/>
    <w:rsid w:val="00074CDD"/>
    <w:rsid w:val="00075E52"/>
    <w:rsid w:val="0007641E"/>
    <w:rsid w:val="000765E7"/>
    <w:rsid w:val="00080372"/>
    <w:rsid w:val="00081216"/>
    <w:rsid w:val="000835F5"/>
    <w:rsid w:val="00085601"/>
    <w:rsid w:val="00085AFA"/>
    <w:rsid w:val="000875BF"/>
    <w:rsid w:val="000876DD"/>
    <w:rsid w:val="000900C6"/>
    <w:rsid w:val="00090AC1"/>
    <w:rsid w:val="000911D1"/>
    <w:rsid w:val="00092736"/>
    <w:rsid w:val="00093483"/>
    <w:rsid w:val="000959D2"/>
    <w:rsid w:val="000A099E"/>
    <w:rsid w:val="000A1F47"/>
    <w:rsid w:val="000A4FAC"/>
    <w:rsid w:val="000B1331"/>
    <w:rsid w:val="000B143A"/>
    <w:rsid w:val="000B16D4"/>
    <w:rsid w:val="000B30D1"/>
    <w:rsid w:val="000B30DB"/>
    <w:rsid w:val="000B7219"/>
    <w:rsid w:val="000B73A2"/>
    <w:rsid w:val="000B7795"/>
    <w:rsid w:val="000C1629"/>
    <w:rsid w:val="000C4546"/>
    <w:rsid w:val="000C72DA"/>
    <w:rsid w:val="000D07C6"/>
    <w:rsid w:val="000D0D12"/>
    <w:rsid w:val="000D0E81"/>
    <w:rsid w:val="000D4429"/>
    <w:rsid w:val="000D6DE5"/>
    <w:rsid w:val="000E0B22"/>
    <w:rsid w:val="000E20D7"/>
    <w:rsid w:val="000E28C2"/>
    <w:rsid w:val="000E37E9"/>
    <w:rsid w:val="000E46A9"/>
    <w:rsid w:val="000E5E35"/>
    <w:rsid w:val="000E76BB"/>
    <w:rsid w:val="000F1D8B"/>
    <w:rsid w:val="000F3761"/>
    <w:rsid w:val="000F5C92"/>
    <w:rsid w:val="000F65C7"/>
    <w:rsid w:val="001019FE"/>
    <w:rsid w:val="00102E02"/>
    <w:rsid w:val="00105302"/>
    <w:rsid w:val="00105653"/>
    <w:rsid w:val="00107D64"/>
    <w:rsid w:val="00110297"/>
    <w:rsid w:val="001117F2"/>
    <w:rsid w:val="00112A2E"/>
    <w:rsid w:val="00114770"/>
    <w:rsid w:val="001165D0"/>
    <w:rsid w:val="001166B7"/>
    <w:rsid w:val="001167A8"/>
    <w:rsid w:val="00117B1A"/>
    <w:rsid w:val="001202B3"/>
    <w:rsid w:val="001211AB"/>
    <w:rsid w:val="00121616"/>
    <w:rsid w:val="00121D25"/>
    <w:rsid w:val="0012299B"/>
    <w:rsid w:val="0012533E"/>
    <w:rsid w:val="00125E93"/>
    <w:rsid w:val="00127108"/>
    <w:rsid w:val="00127DEA"/>
    <w:rsid w:val="00131CDA"/>
    <w:rsid w:val="00132893"/>
    <w:rsid w:val="00132D2E"/>
    <w:rsid w:val="00132F57"/>
    <w:rsid w:val="00137340"/>
    <w:rsid w:val="001378B1"/>
    <w:rsid w:val="00143653"/>
    <w:rsid w:val="00144090"/>
    <w:rsid w:val="00146A3C"/>
    <w:rsid w:val="00147434"/>
    <w:rsid w:val="001504EC"/>
    <w:rsid w:val="0015639D"/>
    <w:rsid w:val="00160BC1"/>
    <w:rsid w:val="00161C70"/>
    <w:rsid w:val="00163087"/>
    <w:rsid w:val="0016447E"/>
    <w:rsid w:val="00166CBA"/>
    <w:rsid w:val="00166F86"/>
    <w:rsid w:val="001716A9"/>
    <w:rsid w:val="001730B2"/>
    <w:rsid w:val="0017438E"/>
    <w:rsid w:val="00181112"/>
    <w:rsid w:val="00181AAB"/>
    <w:rsid w:val="00181E0E"/>
    <w:rsid w:val="00184F65"/>
    <w:rsid w:val="001859E8"/>
    <w:rsid w:val="001871AA"/>
    <w:rsid w:val="001901C9"/>
    <w:rsid w:val="001914E9"/>
    <w:rsid w:val="001926DB"/>
    <w:rsid w:val="001948F5"/>
    <w:rsid w:val="0019647D"/>
    <w:rsid w:val="00197CD3"/>
    <w:rsid w:val="001A3B5F"/>
    <w:rsid w:val="001A4C2A"/>
    <w:rsid w:val="001A5808"/>
    <w:rsid w:val="001A6533"/>
    <w:rsid w:val="001B0A2E"/>
    <w:rsid w:val="001B46A3"/>
    <w:rsid w:val="001C3E14"/>
    <w:rsid w:val="001C4FED"/>
    <w:rsid w:val="001C57A1"/>
    <w:rsid w:val="001C5F4A"/>
    <w:rsid w:val="001C6305"/>
    <w:rsid w:val="001D1349"/>
    <w:rsid w:val="001D179C"/>
    <w:rsid w:val="001D6758"/>
    <w:rsid w:val="001E034A"/>
    <w:rsid w:val="001E114E"/>
    <w:rsid w:val="001E168B"/>
    <w:rsid w:val="001E3BD7"/>
    <w:rsid w:val="001E43B5"/>
    <w:rsid w:val="001E5E53"/>
    <w:rsid w:val="001E65C2"/>
    <w:rsid w:val="001F094F"/>
    <w:rsid w:val="001F11DE"/>
    <w:rsid w:val="001F1379"/>
    <w:rsid w:val="001F1EAA"/>
    <w:rsid w:val="001F3F4B"/>
    <w:rsid w:val="001F519A"/>
    <w:rsid w:val="001F5F24"/>
    <w:rsid w:val="001F67A0"/>
    <w:rsid w:val="0020107E"/>
    <w:rsid w:val="00202EE3"/>
    <w:rsid w:val="002030AF"/>
    <w:rsid w:val="002058EB"/>
    <w:rsid w:val="00207E2E"/>
    <w:rsid w:val="00207FB7"/>
    <w:rsid w:val="00210C22"/>
    <w:rsid w:val="00211AD2"/>
    <w:rsid w:val="00211C1B"/>
    <w:rsid w:val="0022120B"/>
    <w:rsid w:val="00224D3D"/>
    <w:rsid w:val="002272B0"/>
    <w:rsid w:val="00227D8A"/>
    <w:rsid w:val="00231B21"/>
    <w:rsid w:val="002341A5"/>
    <w:rsid w:val="00235399"/>
    <w:rsid w:val="00240788"/>
    <w:rsid w:val="00240A81"/>
    <w:rsid w:val="00242632"/>
    <w:rsid w:val="00243BDA"/>
    <w:rsid w:val="00243CEF"/>
    <w:rsid w:val="00245199"/>
    <w:rsid w:val="00245FFF"/>
    <w:rsid w:val="002465C3"/>
    <w:rsid w:val="00250797"/>
    <w:rsid w:val="00250A66"/>
    <w:rsid w:val="00251278"/>
    <w:rsid w:val="002544B7"/>
    <w:rsid w:val="00255231"/>
    <w:rsid w:val="00255B5E"/>
    <w:rsid w:val="00255CD2"/>
    <w:rsid w:val="00257F02"/>
    <w:rsid w:val="0026020B"/>
    <w:rsid w:val="00261972"/>
    <w:rsid w:val="002657BC"/>
    <w:rsid w:val="002661A3"/>
    <w:rsid w:val="00266BA7"/>
    <w:rsid w:val="0027199B"/>
    <w:rsid w:val="00271E0F"/>
    <w:rsid w:val="00272F38"/>
    <w:rsid w:val="002747CB"/>
    <w:rsid w:val="002756A3"/>
    <w:rsid w:val="00276128"/>
    <w:rsid w:val="0027733F"/>
    <w:rsid w:val="00277C79"/>
    <w:rsid w:val="002812CC"/>
    <w:rsid w:val="002819F9"/>
    <w:rsid w:val="0028575F"/>
    <w:rsid w:val="00290206"/>
    <w:rsid w:val="002906C7"/>
    <w:rsid w:val="00291D05"/>
    <w:rsid w:val="002933E5"/>
    <w:rsid w:val="00294C8A"/>
    <w:rsid w:val="002962E3"/>
    <w:rsid w:val="002A0D1B"/>
    <w:rsid w:val="002A319C"/>
    <w:rsid w:val="002A39D0"/>
    <w:rsid w:val="002A3AB8"/>
    <w:rsid w:val="002A4417"/>
    <w:rsid w:val="002A5202"/>
    <w:rsid w:val="002B1285"/>
    <w:rsid w:val="002B324C"/>
    <w:rsid w:val="002B34A4"/>
    <w:rsid w:val="002B46D4"/>
    <w:rsid w:val="002B5AB9"/>
    <w:rsid w:val="002B6C87"/>
    <w:rsid w:val="002B734E"/>
    <w:rsid w:val="002C2EAE"/>
    <w:rsid w:val="002C3F08"/>
    <w:rsid w:val="002C4B31"/>
    <w:rsid w:val="002C626C"/>
    <w:rsid w:val="002C6CCE"/>
    <w:rsid w:val="002C7582"/>
    <w:rsid w:val="002C7A33"/>
    <w:rsid w:val="002D07AD"/>
    <w:rsid w:val="002D1AA4"/>
    <w:rsid w:val="002D440B"/>
    <w:rsid w:val="002D6AC0"/>
    <w:rsid w:val="002D7AF9"/>
    <w:rsid w:val="002E02E2"/>
    <w:rsid w:val="002E422B"/>
    <w:rsid w:val="002E42B5"/>
    <w:rsid w:val="002E4CB7"/>
    <w:rsid w:val="002E6362"/>
    <w:rsid w:val="002E6FB6"/>
    <w:rsid w:val="002F084F"/>
    <w:rsid w:val="002F0BFF"/>
    <w:rsid w:val="002F0F26"/>
    <w:rsid w:val="002F238C"/>
    <w:rsid w:val="002F4FC7"/>
    <w:rsid w:val="002F555B"/>
    <w:rsid w:val="002F6E51"/>
    <w:rsid w:val="00301E54"/>
    <w:rsid w:val="00303F09"/>
    <w:rsid w:val="003060C6"/>
    <w:rsid w:val="0031226B"/>
    <w:rsid w:val="003128CA"/>
    <w:rsid w:val="00314D4B"/>
    <w:rsid w:val="00315AB7"/>
    <w:rsid w:val="0032166A"/>
    <w:rsid w:val="0032170E"/>
    <w:rsid w:val="003224C1"/>
    <w:rsid w:val="0032327E"/>
    <w:rsid w:val="003241D9"/>
    <w:rsid w:val="003247C2"/>
    <w:rsid w:val="003305D2"/>
    <w:rsid w:val="00330957"/>
    <w:rsid w:val="00332FF5"/>
    <w:rsid w:val="0033546E"/>
    <w:rsid w:val="0033563F"/>
    <w:rsid w:val="00335C19"/>
    <w:rsid w:val="003368B7"/>
    <w:rsid w:val="003409B5"/>
    <w:rsid w:val="00340EE9"/>
    <w:rsid w:val="00341F46"/>
    <w:rsid w:val="00342B3F"/>
    <w:rsid w:val="00342FF6"/>
    <w:rsid w:val="0034633D"/>
    <w:rsid w:val="00347B15"/>
    <w:rsid w:val="00353041"/>
    <w:rsid w:val="00354CAC"/>
    <w:rsid w:val="00355C7E"/>
    <w:rsid w:val="0035720F"/>
    <w:rsid w:val="003618C2"/>
    <w:rsid w:val="00363097"/>
    <w:rsid w:val="0036530B"/>
    <w:rsid w:val="00365758"/>
    <w:rsid w:val="00365BC3"/>
    <w:rsid w:val="003665DA"/>
    <w:rsid w:val="003668E3"/>
    <w:rsid w:val="00371409"/>
    <w:rsid w:val="00374240"/>
    <w:rsid w:val="00374339"/>
    <w:rsid w:val="00380309"/>
    <w:rsid w:val="003810C1"/>
    <w:rsid w:val="0038137B"/>
    <w:rsid w:val="00382D58"/>
    <w:rsid w:val="00387641"/>
    <w:rsid w:val="00387B05"/>
    <w:rsid w:val="003900FF"/>
    <w:rsid w:val="00390B62"/>
    <w:rsid w:val="00390FC1"/>
    <w:rsid w:val="00391A4A"/>
    <w:rsid w:val="00391A55"/>
    <w:rsid w:val="003969F6"/>
    <w:rsid w:val="003A09A5"/>
    <w:rsid w:val="003A1D3D"/>
    <w:rsid w:val="003A3494"/>
    <w:rsid w:val="003A57B5"/>
    <w:rsid w:val="003A6EFB"/>
    <w:rsid w:val="003A6FB0"/>
    <w:rsid w:val="003A71E4"/>
    <w:rsid w:val="003B0133"/>
    <w:rsid w:val="003B06AE"/>
    <w:rsid w:val="003B2829"/>
    <w:rsid w:val="003B2905"/>
    <w:rsid w:val="003B2C2C"/>
    <w:rsid w:val="003B40A6"/>
    <w:rsid w:val="003B5820"/>
    <w:rsid w:val="003B656E"/>
    <w:rsid w:val="003B7F71"/>
    <w:rsid w:val="003C2EF0"/>
    <w:rsid w:val="003C3F04"/>
    <w:rsid w:val="003C454A"/>
    <w:rsid w:val="003D0538"/>
    <w:rsid w:val="003D703D"/>
    <w:rsid w:val="003D71C9"/>
    <w:rsid w:val="003D72D9"/>
    <w:rsid w:val="003E0A51"/>
    <w:rsid w:val="003E25EB"/>
    <w:rsid w:val="003E4C36"/>
    <w:rsid w:val="003E5B88"/>
    <w:rsid w:val="003E7ADF"/>
    <w:rsid w:val="003F0DB2"/>
    <w:rsid w:val="003F1293"/>
    <w:rsid w:val="003F15FD"/>
    <w:rsid w:val="003F1814"/>
    <w:rsid w:val="003F2662"/>
    <w:rsid w:val="003F2DAE"/>
    <w:rsid w:val="003F52E5"/>
    <w:rsid w:val="00400491"/>
    <w:rsid w:val="00401031"/>
    <w:rsid w:val="00402D79"/>
    <w:rsid w:val="0040306D"/>
    <w:rsid w:val="00403B50"/>
    <w:rsid w:val="00407242"/>
    <w:rsid w:val="00407404"/>
    <w:rsid w:val="004077B4"/>
    <w:rsid w:val="00410A93"/>
    <w:rsid w:val="00410BA4"/>
    <w:rsid w:val="004110F5"/>
    <w:rsid w:val="00412CFF"/>
    <w:rsid w:val="00412D22"/>
    <w:rsid w:val="00416974"/>
    <w:rsid w:val="004169BD"/>
    <w:rsid w:val="004213CF"/>
    <w:rsid w:val="00421A63"/>
    <w:rsid w:val="00423740"/>
    <w:rsid w:val="004259E6"/>
    <w:rsid w:val="004266AC"/>
    <w:rsid w:val="004272C9"/>
    <w:rsid w:val="004300BD"/>
    <w:rsid w:val="00431485"/>
    <w:rsid w:val="0043264F"/>
    <w:rsid w:val="0043287E"/>
    <w:rsid w:val="00433D7C"/>
    <w:rsid w:val="00434155"/>
    <w:rsid w:val="00435249"/>
    <w:rsid w:val="00436E53"/>
    <w:rsid w:val="00436EA3"/>
    <w:rsid w:val="004419B9"/>
    <w:rsid w:val="004426E1"/>
    <w:rsid w:val="00445D06"/>
    <w:rsid w:val="00452D19"/>
    <w:rsid w:val="00453757"/>
    <w:rsid w:val="00454759"/>
    <w:rsid w:val="00454B19"/>
    <w:rsid w:val="00456F1D"/>
    <w:rsid w:val="00460608"/>
    <w:rsid w:val="004620E0"/>
    <w:rsid w:val="00463232"/>
    <w:rsid w:val="00463539"/>
    <w:rsid w:val="0046365B"/>
    <w:rsid w:val="00463A2D"/>
    <w:rsid w:val="0047044D"/>
    <w:rsid w:val="0047224A"/>
    <w:rsid w:val="0047538F"/>
    <w:rsid w:val="0047572F"/>
    <w:rsid w:val="0047633A"/>
    <w:rsid w:val="00477D61"/>
    <w:rsid w:val="0048300E"/>
    <w:rsid w:val="00491170"/>
    <w:rsid w:val="0049217A"/>
    <w:rsid w:val="004934AC"/>
    <w:rsid w:val="00493F32"/>
    <w:rsid w:val="00495561"/>
    <w:rsid w:val="00495966"/>
    <w:rsid w:val="00495CDC"/>
    <w:rsid w:val="0049746C"/>
    <w:rsid w:val="004A21A6"/>
    <w:rsid w:val="004A2C0D"/>
    <w:rsid w:val="004A2E62"/>
    <w:rsid w:val="004A68C9"/>
    <w:rsid w:val="004B1F4B"/>
    <w:rsid w:val="004B29F6"/>
    <w:rsid w:val="004B2A32"/>
    <w:rsid w:val="004B38DE"/>
    <w:rsid w:val="004B42EB"/>
    <w:rsid w:val="004B6D4E"/>
    <w:rsid w:val="004C05D4"/>
    <w:rsid w:val="004C0F9E"/>
    <w:rsid w:val="004C1069"/>
    <w:rsid w:val="004C322C"/>
    <w:rsid w:val="004C35EB"/>
    <w:rsid w:val="004C50A8"/>
    <w:rsid w:val="004C5815"/>
    <w:rsid w:val="004C5F55"/>
    <w:rsid w:val="004C688E"/>
    <w:rsid w:val="004C6DB3"/>
    <w:rsid w:val="004D036E"/>
    <w:rsid w:val="004D08A2"/>
    <w:rsid w:val="004D1363"/>
    <w:rsid w:val="004D4607"/>
    <w:rsid w:val="004D55DA"/>
    <w:rsid w:val="004D6869"/>
    <w:rsid w:val="004E0C3F"/>
    <w:rsid w:val="004E3D82"/>
    <w:rsid w:val="004E4CD6"/>
    <w:rsid w:val="004E4DB2"/>
    <w:rsid w:val="004E5183"/>
    <w:rsid w:val="004E62F1"/>
    <w:rsid w:val="004E753A"/>
    <w:rsid w:val="004F06A1"/>
    <w:rsid w:val="004F1613"/>
    <w:rsid w:val="004F248C"/>
    <w:rsid w:val="004F3C72"/>
    <w:rsid w:val="004F6E3D"/>
    <w:rsid w:val="005000E4"/>
    <w:rsid w:val="0050240B"/>
    <w:rsid w:val="00502B31"/>
    <w:rsid w:val="00504CB6"/>
    <w:rsid w:val="005055EF"/>
    <w:rsid w:val="005103AE"/>
    <w:rsid w:val="0051069E"/>
    <w:rsid w:val="00512076"/>
    <w:rsid w:val="00513436"/>
    <w:rsid w:val="005156BB"/>
    <w:rsid w:val="005165F1"/>
    <w:rsid w:val="00516F43"/>
    <w:rsid w:val="00520AEA"/>
    <w:rsid w:val="00523A59"/>
    <w:rsid w:val="005245B6"/>
    <w:rsid w:val="00530010"/>
    <w:rsid w:val="00532130"/>
    <w:rsid w:val="00533447"/>
    <w:rsid w:val="005362E6"/>
    <w:rsid w:val="00537A62"/>
    <w:rsid w:val="00540193"/>
    <w:rsid w:val="00540F31"/>
    <w:rsid w:val="005453B1"/>
    <w:rsid w:val="005548B4"/>
    <w:rsid w:val="00560598"/>
    <w:rsid w:val="005610C3"/>
    <w:rsid w:val="00562EF6"/>
    <w:rsid w:val="00562FF6"/>
    <w:rsid w:val="00565480"/>
    <w:rsid w:val="005658C4"/>
    <w:rsid w:val="00565BB9"/>
    <w:rsid w:val="00565FA7"/>
    <w:rsid w:val="005669CB"/>
    <w:rsid w:val="00572F9F"/>
    <w:rsid w:val="00574DD1"/>
    <w:rsid w:val="0057747F"/>
    <w:rsid w:val="005814C7"/>
    <w:rsid w:val="005816EA"/>
    <w:rsid w:val="00582590"/>
    <w:rsid w:val="00582969"/>
    <w:rsid w:val="00583031"/>
    <w:rsid w:val="005830F3"/>
    <w:rsid w:val="00583C2E"/>
    <w:rsid w:val="00584219"/>
    <w:rsid w:val="00584FE8"/>
    <w:rsid w:val="005859A8"/>
    <w:rsid w:val="00586FAD"/>
    <w:rsid w:val="00590849"/>
    <w:rsid w:val="005915BA"/>
    <w:rsid w:val="00591B36"/>
    <w:rsid w:val="00592FB3"/>
    <w:rsid w:val="0059369E"/>
    <w:rsid w:val="005954B1"/>
    <w:rsid w:val="00595D8D"/>
    <w:rsid w:val="00597DAC"/>
    <w:rsid w:val="005A247E"/>
    <w:rsid w:val="005A28FC"/>
    <w:rsid w:val="005A5675"/>
    <w:rsid w:val="005A661C"/>
    <w:rsid w:val="005B3128"/>
    <w:rsid w:val="005B32D5"/>
    <w:rsid w:val="005B3B32"/>
    <w:rsid w:val="005B4561"/>
    <w:rsid w:val="005B47CE"/>
    <w:rsid w:val="005B4C51"/>
    <w:rsid w:val="005C047B"/>
    <w:rsid w:val="005C08CC"/>
    <w:rsid w:val="005C13E4"/>
    <w:rsid w:val="005C20F0"/>
    <w:rsid w:val="005C2729"/>
    <w:rsid w:val="005C3AEB"/>
    <w:rsid w:val="005C3E07"/>
    <w:rsid w:val="005C4F2E"/>
    <w:rsid w:val="005C5076"/>
    <w:rsid w:val="005C5EB6"/>
    <w:rsid w:val="005C7567"/>
    <w:rsid w:val="005D206B"/>
    <w:rsid w:val="005D2DD2"/>
    <w:rsid w:val="005D3C7C"/>
    <w:rsid w:val="005D4E0B"/>
    <w:rsid w:val="005D56C4"/>
    <w:rsid w:val="005E1F1E"/>
    <w:rsid w:val="005E2EA4"/>
    <w:rsid w:val="005E3EA9"/>
    <w:rsid w:val="005F1453"/>
    <w:rsid w:val="005F1D30"/>
    <w:rsid w:val="005F2349"/>
    <w:rsid w:val="005F5851"/>
    <w:rsid w:val="005F7061"/>
    <w:rsid w:val="005F7FDA"/>
    <w:rsid w:val="006044B4"/>
    <w:rsid w:val="00605527"/>
    <w:rsid w:val="00607E17"/>
    <w:rsid w:val="006118F6"/>
    <w:rsid w:val="00613194"/>
    <w:rsid w:val="0061508D"/>
    <w:rsid w:val="00615C57"/>
    <w:rsid w:val="00617169"/>
    <w:rsid w:val="00621F93"/>
    <w:rsid w:val="00624E28"/>
    <w:rsid w:val="0062500F"/>
    <w:rsid w:val="006309BF"/>
    <w:rsid w:val="0063397F"/>
    <w:rsid w:val="00633E9A"/>
    <w:rsid w:val="00636B21"/>
    <w:rsid w:val="00636B89"/>
    <w:rsid w:val="00637D98"/>
    <w:rsid w:val="00640423"/>
    <w:rsid w:val="00640871"/>
    <w:rsid w:val="00641AF3"/>
    <w:rsid w:val="00642A2F"/>
    <w:rsid w:val="006439F4"/>
    <w:rsid w:val="00650604"/>
    <w:rsid w:val="00652D29"/>
    <w:rsid w:val="006543DD"/>
    <w:rsid w:val="0065606F"/>
    <w:rsid w:val="00656AC4"/>
    <w:rsid w:val="00662503"/>
    <w:rsid w:val="00664F36"/>
    <w:rsid w:val="00670464"/>
    <w:rsid w:val="00670D3D"/>
    <w:rsid w:val="006716D2"/>
    <w:rsid w:val="00672884"/>
    <w:rsid w:val="00676914"/>
    <w:rsid w:val="0068202A"/>
    <w:rsid w:val="006832FD"/>
    <w:rsid w:val="006859FE"/>
    <w:rsid w:val="00687B3A"/>
    <w:rsid w:val="00692DD7"/>
    <w:rsid w:val="00693A8F"/>
    <w:rsid w:val="00694028"/>
    <w:rsid w:val="006947FF"/>
    <w:rsid w:val="00695052"/>
    <w:rsid w:val="00697A17"/>
    <w:rsid w:val="006A1DD0"/>
    <w:rsid w:val="006A28BE"/>
    <w:rsid w:val="006A2CAB"/>
    <w:rsid w:val="006B0CA3"/>
    <w:rsid w:val="006B2517"/>
    <w:rsid w:val="006B480A"/>
    <w:rsid w:val="006B4DAD"/>
    <w:rsid w:val="006B5E9E"/>
    <w:rsid w:val="006C0B93"/>
    <w:rsid w:val="006C3C03"/>
    <w:rsid w:val="006C3E33"/>
    <w:rsid w:val="006D0C90"/>
    <w:rsid w:val="006D108C"/>
    <w:rsid w:val="006D15B6"/>
    <w:rsid w:val="006D3EF7"/>
    <w:rsid w:val="006D6805"/>
    <w:rsid w:val="006E2016"/>
    <w:rsid w:val="006E3B3E"/>
    <w:rsid w:val="006E5C19"/>
    <w:rsid w:val="006E5F17"/>
    <w:rsid w:val="006E76C0"/>
    <w:rsid w:val="006F0DE6"/>
    <w:rsid w:val="006F1210"/>
    <w:rsid w:val="006F13CA"/>
    <w:rsid w:val="006F1930"/>
    <w:rsid w:val="006F22D5"/>
    <w:rsid w:val="006F5CEA"/>
    <w:rsid w:val="00701FC2"/>
    <w:rsid w:val="00704447"/>
    <w:rsid w:val="00705814"/>
    <w:rsid w:val="00705D2E"/>
    <w:rsid w:val="00705FB5"/>
    <w:rsid w:val="007066B1"/>
    <w:rsid w:val="00706FB3"/>
    <w:rsid w:val="007102D5"/>
    <w:rsid w:val="007116A3"/>
    <w:rsid w:val="00711B30"/>
    <w:rsid w:val="00713D44"/>
    <w:rsid w:val="007163C6"/>
    <w:rsid w:val="00724880"/>
    <w:rsid w:val="00725316"/>
    <w:rsid w:val="007327FE"/>
    <w:rsid w:val="00735E2C"/>
    <w:rsid w:val="00735ED1"/>
    <w:rsid w:val="00736340"/>
    <w:rsid w:val="00736A39"/>
    <w:rsid w:val="00737393"/>
    <w:rsid w:val="00740F8F"/>
    <w:rsid w:val="00741A0E"/>
    <w:rsid w:val="007451F8"/>
    <w:rsid w:val="00747BB3"/>
    <w:rsid w:val="0075021D"/>
    <w:rsid w:val="007506E5"/>
    <w:rsid w:val="007512C7"/>
    <w:rsid w:val="00751BDA"/>
    <w:rsid w:val="00752936"/>
    <w:rsid w:val="00760BED"/>
    <w:rsid w:val="00760E92"/>
    <w:rsid w:val="0076201E"/>
    <w:rsid w:val="00763DAD"/>
    <w:rsid w:val="007643F2"/>
    <w:rsid w:val="00764497"/>
    <w:rsid w:val="00765B78"/>
    <w:rsid w:val="00765F58"/>
    <w:rsid w:val="0076678D"/>
    <w:rsid w:val="00770BF7"/>
    <w:rsid w:val="007751FE"/>
    <w:rsid w:val="00775F88"/>
    <w:rsid w:val="00777482"/>
    <w:rsid w:val="0077773D"/>
    <w:rsid w:val="00777B09"/>
    <w:rsid w:val="00781ADF"/>
    <w:rsid w:val="007826DE"/>
    <w:rsid w:val="00782A77"/>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4784"/>
    <w:rsid w:val="007A5EE5"/>
    <w:rsid w:val="007A7E7B"/>
    <w:rsid w:val="007B270A"/>
    <w:rsid w:val="007B2F12"/>
    <w:rsid w:val="007B40DA"/>
    <w:rsid w:val="007C271A"/>
    <w:rsid w:val="007C277B"/>
    <w:rsid w:val="007C4B0D"/>
    <w:rsid w:val="007C4C47"/>
    <w:rsid w:val="007C6C70"/>
    <w:rsid w:val="007C78E0"/>
    <w:rsid w:val="007D3C44"/>
    <w:rsid w:val="007D4A27"/>
    <w:rsid w:val="007D5CC1"/>
    <w:rsid w:val="007D604F"/>
    <w:rsid w:val="007D78E4"/>
    <w:rsid w:val="007E10C6"/>
    <w:rsid w:val="007E13ED"/>
    <w:rsid w:val="007E23C2"/>
    <w:rsid w:val="007E2D25"/>
    <w:rsid w:val="007E5C87"/>
    <w:rsid w:val="007E682B"/>
    <w:rsid w:val="007E7CDE"/>
    <w:rsid w:val="007F098D"/>
    <w:rsid w:val="007F4B97"/>
    <w:rsid w:val="007F7A4D"/>
    <w:rsid w:val="0080096C"/>
    <w:rsid w:val="00801B83"/>
    <w:rsid w:val="00806427"/>
    <w:rsid w:val="008070A7"/>
    <w:rsid w:val="00812539"/>
    <w:rsid w:val="0081295B"/>
    <w:rsid w:val="00820C00"/>
    <w:rsid w:val="00820D1B"/>
    <w:rsid w:val="008216C4"/>
    <w:rsid w:val="00823333"/>
    <w:rsid w:val="00823E5A"/>
    <w:rsid w:val="0082422B"/>
    <w:rsid w:val="00825138"/>
    <w:rsid w:val="008274AB"/>
    <w:rsid w:val="00830B90"/>
    <w:rsid w:val="00831D0C"/>
    <w:rsid w:val="008336F3"/>
    <w:rsid w:val="00833C91"/>
    <w:rsid w:val="0083572A"/>
    <w:rsid w:val="00835EBD"/>
    <w:rsid w:val="008372E5"/>
    <w:rsid w:val="008407BD"/>
    <w:rsid w:val="008423FF"/>
    <w:rsid w:val="00843ADF"/>
    <w:rsid w:val="00845E73"/>
    <w:rsid w:val="008506DE"/>
    <w:rsid w:val="00850AD3"/>
    <w:rsid w:val="008515C3"/>
    <w:rsid w:val="0085177B"/>
    <w:rsid w:val="00852311"/>
    <w:rsid w:val="00852815"/>
    <w:rsid w:val="00852B5B"/>
    <w:rsid w:val="00855A11"/>
    <w:rsid w:val="0085605B"/>
    <w:rsid w:val="00856636"/>
    <w:rsid w:val="0085783A"/>
    <w:rsid w:val="00857FC8"/>
    <w:rsid w:val="008610B7"/>
    <w:rsid w:val="0086651C"/>
    <w:rsid w:val="00874554"/>
    <w:rsid w:val="00876AEF"/>
    <w:rsid w:val="00877E64"/>
    <w:rsid w:val="00881557"/>
    <w:rsid w:val="0088272E"/>
    <w:rsid w:val="0088538E"/>
    <w:rsid w:val="00891A08"/>
    <w:rsid w:val="00893D2D"/>
    <w:rsid w:val="00895F72"/>
    <w:rsid w:val="00896B2A"/>
    <w:rsid w:val="008976E6"/>
    <w:rsid w:val="008A34A0"/>
    <w:rsid w:val="008A42D7"/>
    <w:rsid w:val="008A5935"/>
    <w:rsid w:val="008B0117"/>
    <w:rsid w:val="008B3837"/>
    <w:rsid w:val="008B509D"/>
    <w:rsid w:val="008B5ABE"/>
    <w:rsid w:val="008B6331"/>
    <w:rsid w:val="008B6C51"/>
    <w:rsid w:val="008B7B23"/>
    <w:rsid w:val="008C01E3"/>
    <w:rsid w:val="008C0470"/>
    <w:rsid w:val="008C3297"/>
    <w:rsid w:val="008C47BF"/>
    <w:rsid w:val="008C4821"/>
    <w:rsid w:val="008C4F4F"/>
    <w:rsid w:val="008C6D41"/>
    <w:rsid w:val="008C7672"/>
    <w:rsid w:val="008D44F8"/>
    <w:rsid w:val="008D5B18"/>
    <w:rsid w:val="008D61CD"/>
    <w:rsid w:val="008E11F9"/>
    <w:rsid w:val="008E1AC3"/>
    <w:rsid w:val="008E22F6"/>
    <w:rsid w:val="008E4F30"/>
    <w:rsid w:val="008E5E59"/>
    <w:rsid w:val="008F0258"/>
    <w:rsid w:val="008F1C16"/>
    <w:rsid w:val="008F3AD4"/>
    <w:rsid w:val="008F6321"/>
    <w:rsid w:val="0090037A"/>
    <w:rsid w:val="00900A66"/>
    <w:rsid w:val="00901DE7"/>
    <w:rsid w:val="00901EC5"/>
    <w:rsid w:val="00902D90"/>
    <w:rsid w:val="00903091"/>
    <w:rsid w:val="00903B85"/>
    <w:rsid w:val="00907C32"/>
    <w:rsid w:val="00910163"/>
    <w:rsid w:val="0091148D"/>
    <w:rsid w:val="00916ABC"/>
    <w:rsid w:val="00920199"/>
    <w:rsid w:val="00920CC0"/>
    <w:rsid w:val="00921534"/>
    <w:rsid w:val="00921868"/>
    <w:rsid w:val="00925869"/>
    <w:rsid w:val="009302E0"/>
    <w:rsid w:val="0093102E"/>
    <w:rsid w:val="00932B26"/>
    <w:rsid w:val="0093332E"/>
    <w:rsid w:val="00936CDC"/>
    <w:rsid w:val="00940F66"/>
    <w:rsid w:val="00941875"/>
    <w:rsid w:val="00941FA5"/>
    <w:rsid w:val="00945D44"/>
    <w:rsid w:val="00945E47"/>
    <w:rsid w:val="00951A80"/>
    <w:rsid w:val="00951F6B"/>
    <w:rsid w:val="009528CA"/>
    <w:rsid w:val="00954E45"/>
    <w:rsid w:val="00954EC2"/>
    <w:rsid w:val="009562BB"/>
    <w:rsid w:val="00962118"/>
    <w:rsid w:val="00964FC4"/>
    <w:rsid w:val="00965033"/>
    <w:rsid w:val="00965998"/>
    <w:rsid w:val="00966FD5"/>
    <w:rsid w:val="009702DF"/>
    <w:rsid w:val="00970F0A"/>
    <w:rsid w:val="00973F5F"/>
    <w:rsid w:val="00974428"/>
    <w:rsid w:val="00975BC1"/>
    <w:rsid w:val="00976297"/>
    <w:rsid w:val="00981541"/>
    <w:rsid w:val="00981CDD"/>
    <w:rsid w:val="00984573"/>
    <w:rsid w:val="009851BD"/>
    <w:rsid w:val="00986F3C"/>
    <w:rsid w:val="00991A0A"/>
    <w:rsid w:val="00993AB7"/>
    <w:rsid w:val="00993D26"/>
    <w:rsid w:val="009A0E16"/>
    <w:rsid w:val="009A3469"/>
    <w:rsid w:val="009A35CD"/>
    <w:rsid w:val="009A43DD"/>
    <w:rsid w:val="009A4DE2"/>
    <w:rsid w:val="009A6A25"/>
    <w:rsid w:val="009A7A04"/>
    <w:rsid w:val="009B1BE5"/>
    <w:rsid w:val="009B5052"/>
    <w:rsid w:val="009B6D16"/>
    <w:rsid w:val="009C15DD"/>
    <w:rsid w:val="009C3036"/>
    <w:rsid w:val="009C3132"/>
    <w:rsid w:val="009C47B4"/>
    <w:rsid w:val="009D1EFE"/>
    <w:rsid w:val="009D29FE"/>
    <w:rsid w:val="009D3925"/>
    <w:rsid w:val="009D3E3F"/>
    <w:rsid w:val="009D6B96"/>
    <w:rsid w:val="009D79EE"/>
    <w:rsid w:val="009E219E"/>
    <w:rsid w:val="009E265A"/>
    <w:rsid w:val="009E2CA0"/>
    <w:rsid w:val="009E34C9"/>
    <w:rsid w:val="009E35D2"/>
    <w:rsid w:val="009E5BA3"/>
    <w:rsid w:val="009E6388"/>
    <w:rsid w:val="009E6BF3"/>
    <w:rsid w:val="009F2D63"/>
    <w:rsid w:val="009F4070"/>
    <w:rsid w:val="009F716C"/>
    <w:rsid w:val="00A01385"/>
    <w:rsid w:val="00A013C5"/>
    <w:rsid w:val="00A0492C"/>
    <w:rsid w:val="00A05036"/>
    <w:rsid w:val="00A076D4"/>
    <w:rsid w:val="00A10A71"/>
    <w:rsid w:val="00A11F6E"/>
    <w:rsid w:val="00A14724"/>
    <w:rsid w:val="00A15856"/>
    <w:rsid w:val="00A16B8D"/>
    <w:rsid w:val="00A20334"/>
    <w:rsid w:val="00A206DD"/>
    <w:rsid w:val="00A20D4B"/>
    <w:rsid w:val="00A24F30"/>
    <w:rsid w:val="00A275E4"/>
    <w:rsid w:val="00A30220"/>
    <w:rsid w:val="00A312A1"/>
    <w:rsid w:val="00A32A5F"/>
    <w:rsid w:val="00A34DA3"/>
    <w:rsid w:val="00A35591"/>
    <w:rsid w:val="00A44F9E"/>
    <w:rsid w:val="00A458F1"/>
    <w:rsid w:val="00A46307"/>
    <w:rsid w:val="00A47867"/>
    <w:rsid w:val="00A513D6"/>
    <w:rsid w:val="00A524F3"/>
    <w:rsid w:val="00A52FC3"/>
    <w:rsid w:val="00A567CD"/>
    <w:rsid w:val="00A56907"/>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3F34"/>
    <w:rsid w:val="00A94BF8"/>
    <w:rsid w:val="00A9607B"/>
    <w:rsid w:val="00A96C48"/>
    <w:rsid w:val="00A97DDE"/>
    <w:rsid w:val="00AA109B"/>
    <w:rsid w:val="00AA2A29"/>
    <w:rsid w:val="00AA33DD"/>
    <w:rsid w:val="00AA5E16"/>
    <w:rsid w:val="00AA694C"/>
    <w:rsid w:val="00AA6D20"/>
    <w:rsid w:val="00AB05DF"/>
    <w:rsid w:val="00AB0D47"/>
    <w:rsid w:val="00AB1AC7"/>
    <w:rsid w:val="00AB2091"/>
    <w:rsid w:val="00AB3A23"/>
    <w:rsid w:val="00AB740B"/>
    <w:rsid w:val="00AC0497"/>
    <w:rsid w:val="00AC1BC8"/>
    <w:rsid w:val="00AC28D7"/>
    <w:rsid w:val="00AC307F"/>
    <w:rsid w:val="00AC4B52"/>
    <w:rsid w:val="00AC5403"/>
    <w:rsid w:val="00AC76FE"/>
    <w:rsid w:val="00AC7C93"/>
    <w:rsid w:val="00AD047E"/>
    <w:rsid w:val="00AD0669"/>
    <w:rsid w:val="00AD19F3"/>
    <w:rsid w:val="00AD208A"/>
    <w:rsid w:val="00AD2CCA"/>
    <w:rsid w:val="00AD4A3C"/>
    <w:rsid w:val="00AD5281"/>
    <w:rsid w:val="00AD5C2B"/>
    <w:rsid w:val="00AE3040"/>
    <w:rsid w:val="00AE3177"/>
    <w:rsid w:val="00AE65ED"/>
    <w:rsid w:val="00AF28FD"/>
    <w:rsid w:val="00AF4370"/>
    <w:rsid w:val="00AF61EB"/>
    <w:rsid w:val="00AF69AE"/>
    <w:rsid w:val="00AF7B26"/>
    <w:rsid w:val="00B019B0"/>
    <w:rsid w:val="00B0299D"/>
    <w:rsid w:val="00B05308"/>
    <w:rsid w:val="00B10104"/>
    <w:rsid w:val="00B11BD4"/>
    <w:rsid w:val="00B134EA"/>
    <w:rsid w:val="00B139ED"/>
    <w:rsid w:val="00B17416"/>
    <w:rsid w:val="00B2014A"/>
    <w:rsid w:val="00B21CB5"/>
    <w:rsid w:val="00B23DAA"/>
    <w:rsid w:val="00B3087E"/>
    <w:rsid w:val="00B33FB0"/>
    <w:rsid w:val="00B35B63"/>
    <w:rsid w:val="00B3611B"/>
    <w:rsid w:val="00B3661E"/>
    <w:rsid w:val="00B372D2"/>
    <w:rsid w:val="00B5209B"/>
    <w:rsid w:val="00B542D4"/>
    <w:rsid w:val="00B54421"/>
    <w:rsid w:val="00B54895"/>
    <w:rsid w:val="00B554D6"/>
    <w:rsid w:val="00B6159A"/>
    <w:rsid w:val="00B627D6"/>
    <w:rsid w:val="00B642B8"/>
    <w:rsid w:val="00B652F2"/>
    <w:rsid w:val="00B67259"/>
    <w:rsid w:val="00B744A2"/>
    <w:rsid w:val="00B76759"/>
    <w:rsid w:val="00B77379"/>
    <w:rsid w:val="00B77D1A"/>
    <w:rsid w:val="00B80E99"/>
    <w:rsid w:val="00B817E2"/>
    <w:rsid w:val="00B870C5"/>
    <w:rsid w:val="00BA668B"/>
    <w:rsid w:val="00BA7945"/>
    <w:rsid w:val="00BB3EA3"/>
    <w:rsid w:val="00BB6C9A"/>
    <w:rsid w:val="00BB7065"/>
    <w:rsid w:val="00BB70FB"/>
    <w:rsid w:val="00BC1C81"/>
    <w:rsid w:val="00BC6039"/>
    <w:rsid w:val="00BD1381"/>
    <w:rsid w:val="00BD1574"/>
    <w:rsid w:val="00BD1B7B"/>
    <w:rsid w:val="00BD3660"/>
    <w:rsid w:val="00BD38CE"/>
    <w:rsid w:val="00BD4894"/>
    <w:rsid w:val="00BD491B"/>
    <w:rsid w:val="00BD7A5C"/>
    <w:rsid w:val="00BE023D"/>
    <w:rsid w:val="00BE1E03"/>
    <w:rsid w:val="00BE28AC"/>
    <w:rsid w:val="00BE30B1"/>
    <w:rsid w:val="00BE3585"/>
    <w:rsid w:val="00BE46FF"/>
    <w:rsid w:val="00BE78F0"/>
    <w:rsid w:val="00BF22FC"/>
    <w:rsid w:val="00BF24E9"/>
    <w:rsid w:val="00BF2FFB"/>
    <w:rsid w:val="00BF4448"/>
    <w:rsid w:val="00BF58D0"/>
    <w:rsid w:val="00C00A17"/>
    <w:rsid w:val="00C00C86"/>
    <w:rsid w:val="00C00CD4"/>
    <w:rsid w:val="00C0384C"/>
    <w:rsid w:val="00C07FA1"/>
    <w:rsid w:val="00C100FC"/>
    <w:rsid w:val="00C1245E"/>
    <w:rsid w:val="00C14774"/>
    <w:rsid w:val="00C1506E"/>
    <w:rsid w:val="00C15C4C"/>
    <w:rsid w:val="00C228C5"/>
    <w:rsid w:val="00C22E56"/>
    <w:rsid w:val="00C24EA8"/>
    <w:rsid w:val="00C26026"/>
    <w:rsid w:val="00C2630C"/>
    <w:rsid w:val="00C33468"/>
    <w:rsid w:val="00C3475E"/>
    <w:rsid w:val="00C34A0F"/>
    <w:rsid w:val="00C35C0B"/>
    <w:rsid w:val="00C36A60"/>
    <w:rsid w:val="00C40C06"/>
    <w:rsid w:val="00C433AD"/>
    <w:rsid w:val="00C44D85"/>
    <w:rsid w:val="00C531FD"/>
    <w:rsid w:val="00C53457"/>
    <w:rsid w:val="00C5347A"/>
    <w:rsid w:val="00C534A2"/>
    <w:rsid w:val="00C542C1"/>
    <w:rsid w:val="00C55E91"/>
    <w:rsid w:val="00C55F25"/>
    <w:rsid w:val="00C56359"/>
    <w:rsid w:val="00C57B5A"/>
    <w:rsid w:val="00C60011"/>
    <w:rsid w:val="00C629BA"/>
    <w:rsid w:val="00C653C5"/>
    <w:rsid w:val="00C70CA1"/>
    <w:rsid w:val="00C717A3"/>
    <w:rsid w:val="00C72160"/>
    <w:rsid w:val="00C7368F"/>
    <w:rsid w:val="00C74E47"/>
    <w:rsid w:val="00C74EC8"/>
    <w:rsid w:val="00C76DE0"/>
    <w:rsid w:val="00C77294"/>
    <w:rsid w:val="00C812EB"/>
    <w:rsid w:val="00C8130A"/>
    <w:rsid w:val="00C81D5B"/>
    <w:rsid w:val="00C82010"/>
    <w:rsid w:val="00C840B1"/>
    <w:rsid w:val="00C84851"/>
    <w:rsid w:val="00C90A7A"/>
    <w:rsid w:val="00C90DDA"/>
    <w:rsid w:val="00C91FC5"/>
    <w:rsid w:val="00C92FB4"/>
    <w:rsid w:val="00C932EB"/>
    <w:rsid w:val="00C93F61"/>
    <w:rsid w:val="00C94464"/>
    <w:rsid w:val="00C952DF"/>
    <w:rsid w:val="00C953C9"/>
    <w:rsid w:val="00CA3E1D"/>
    <w:rsid w:val="00CA401A"/>
    <w:rsid w:val="00CA4975"/>
    <w:rsid w:val="00CA4BDF"/>
    <w:rsid w:val="00CA73C2"/>
    <w:rsid w:val="00CB0FD1"/>
    <w:rsid w:val="00CB200E"/>
    <w:rsid w:val="00CB2516"/>
    <w:rsid w:val="00CB26D9"/>
    <w:rsid w:val="00CB27ED"/>
    <w:rsid w:val="00CB442E"/>
    <w:rsid w:val="00CB453F"/>
    <w:rsid w:val="00CB539D"/>
    <w:rsid w:val="00CB61D6"/>
    <w:rsid w:val="00CC23D2"/>
    <w:rsid w:val="00CC273A"/>
    <w:rsid w:val="00CC2A9B"/>
    <w:rsid w:val="00CC41F8"/>
    <w:rsid w:val="00CC4F2F"/>
    <w:rsid w:val="00CC6992"/>
    <w:rsid w:val="00CC7861"/>
    <w:rsid w:val="00CC7C2A"/>
    <w:rsid w:val="00CD4727"/>
    <w:rsid w:val="00CD4A00"/>
    <w:rsid w:val="00CD4DCD"/>
    <w:rsid w:val="00CE0357"/>
    <w:rsid w:val="00CE14D3"/>
    <w:rsid w:val="00CE20A3"/>
    <w:rsid w:val="00CE6C4B"/>
    <w:rsid w:val="00CE7344"/>
    <w:rsid w:val="00CF12C6"/>
    <w:rsid w:val="00CF2B2F"/>
    <w:rsid w:val="00CF4D8F"/>
    <w:rsid w:val="00CF6292"/>
    <w:rsid w:val="00CF6B12"/>
    <w:rsid w:val="00CF7287"/>
    <w:rsid w:val="00D017C3"/>
    <w:rsid w:val="00D02EB8"/>
    <w:rsid w:val="00D05EDE"/>
    <w:rsid w:val="00D05FD6"/>
    <w:rsid w:val="00D06618"/>
    <w:rsid w:val="00D07DD3"/>
    <w:rsid w:val="00D152E4"/>
    <w:rsid w:val="00D1753D"/>
    <w:rsid w:val="00D2018B"/>
    <w:rsid w:val="00D21857"/>
    <w:rsid w:val="00D23EFA"/>
    <w:rsid w:val="00D316BC"/>
    <w:rsid w:val="00D320C4"/>
    <w:rsid w:val="00D325D5"/>
    <w:rsid w:val="00D34708"/>
    <w:rsid w:val="00D34B66"/>
    <w:rsid w:val="00D35FCA"/>
    <w:rsid w:val="00D36988"/>
    <w:rsid w:val="00D40DC9"/>
    <w:rsid w:val="00D44336"/>
    <w:rsid w:val="00D45473"/>
    <w:rsid w:val="00D469B1"/>
    <w:rsid w:val="00D47136"/>
    <w:rsid w:val="00D51C95"/>
    <w:rsid w:val="00D532CA"/>
    <w:rsid w:val="00D56520"/>
    <w:rsid w:val="00D601C6"/>
    <w:rsid w:val="00D61122"/>
    <w:rsid w:val="00D63339"/>
    <w:rsid w:val="00D63FE0"/>
    <w:rsid w:val="00D641F4"/>
    <w:rsid w:val="00D64A27"/>
    <w:rsid w:val="00D67611"/>
    <w:rsid w:val="00D67807"/>
    <w:rsid w:val="00D716D6"/>
    <w:rsid w:val="00D74C56"/>
    <w:rsid w:val="00D761E8"/>
    <w:rsid w:val="00D77081"/>
    <w:rsid w:val="00D83177"/>
    <w:rsid w:val="00D84208"/>
    <w:rsid w:val="00D8506D"/>
    <w:rsid w:val="00D902D1"/>
    <w:rsid w:val="00D90307"/>
    <w:rsid w:val="00D91FCC"/>
    <w:rsid w:val="00D942A7"/>
    <w:rsid w:val="00D97540"/>
    <w:rsid w:val="00D97830"/>
    <w:rsid w:val="00DA0202"/>
    <w:rsid w:val="00DA2ABD"/>
    <w:rsid w:val="00DA3FFC"/>
    <w:rsid w:val="00DA489D"/>
    <w:rsid w:val="00DA48D3"/>
    <w:rsid w:val="00DA4CC0"/>
    <w:rsid w:val="00DA7E52"/>
    <w:rsid w:val="00DB08E2"/>
    <w:rsid w:val="00DB0A35"/>
    <w:rsid w:val="00DB1401"/>
    <w:rsid w:val="00DB228F"/>
    <w:rsid w:val="00DB39CF"/>
    <w:rsid w:val="00DB42F8"/>
    <w:rsid w:val="00DB46A6"/>
    <w:rsid w:val="00DC27A7"/>
    <w:rsid w:val="00DC2A1D"/>
    <w:rsid w:val="00DC6660"/>
    <w:rsid w:val="00DD03B9"/>
    <w:rsid w:val="00DD1577"/>
    <w:rsid w:val="00DD2465"/>
    <w:rsid w:val="00DD4EF9"/>
    <w:rsid w:val="00DD4F06"/>
    <w:rsid w:val="00DD52A9"/>
    <w:rsid w:val="00DD552B"/>
    <w:rsid w:val="00DD6EB4"/>
    <w:rsid w:val="00DE2ABE"/>
    <w:rsid w:val="00DE38F3"/>
    <w:rsid w:val="00DE5638"/>
    <w:rsid w:val="00DE747B"/>
    <w:rsid w:val="00DF1076"/>
    <w:rsid w:val="00DF1907"/>
    <w:rsid w:val="00DF2600"/>
    <w:rsid w:val="00DF26AA"/>
    <w:rsid w:val="00DF5235"/>
    <w:rsid w:val="00DF5C3D"/>
    <w:rsid w:val="00DF7ED6"/>
    <w:rsid w:val="00E0147A"/>
    <w:rsid w:val="00E01570"/>
    <w:rsid w:val="00E02083"/>
    <w:rsid w:val="00E020E0"/>
    <w:rsid w:val="00E022E2"/>
    <w:rsid w:val="00E02CDE"/>
    <w:rsid w:val="00E0354E"/>
    <w:rsid w:val="00E0428E"/>
    <w:rsid w:val="00E049DE"/>
    <w:rsid w:val="00E06784"/>
    <w:rsid w:val="00E06C76"/>
    <w:rsid w:val="00E1021D"/>
    <w:rsid w:val="00E11452"/>
    <w:rsid w:val="00E1170D"/>
    <w:rsid w:val="00E13B7F"/>
    <w:rsid w:val="00E13ECE"/>
    <w:rsid w:val="00E149A3"/>
    <w:rsid w:val="00E14F34"/>
    <w:rsid w:val="00E20186"/>
    <w:rsid w:val="00E25AB7"/>
    <w:rsid w:val="00E2721F"/>
    <w:rsid w:val="00E3182F"/>
    <w:rsid w:val="00E33710"/>
    <w:rsid w:val="00E36792"/>
    <w:rsid w:val="00E37BC2"/>
    <w:rsid w:val="00E403A6"/>
    <w:rsid w:val="00E411FA"/>
    <w:rsid w:val="00E41D3D"/>
    <w:rsid w:val="00E42AED"/>
    <w:rsid w:val="00E42BA4"/>
    <w:rsid w:val="00E4451A"/>
    <w:rsid w:val="00E45193"/>
    <w:rsid w:val="00E52C0D"/>
    <w:rsid w:val="00E57079"/>
    <w:rsid w:val="00E60C50"/>
    <w:rsid w:val="00E61FAF"/>
    <w:rsid w:val="00E62F35"/>
    <w:rsid w:val="00E63293"/>
    <w:rsid w:val="00E6515C"/>
    <w:rsid w:val="00E6547F"/>
    <w:rsid w:val="00E67EA6"/>
    <w:rsid w:val="00E72419"/>
    <w:rsid w:val="00E72975"/>
    <w:rsid w:val="00E73716"/>
    <w:rsid w:val="00E7465A"/>
    <w:rsid w:val="00E75247"/>
    <w:rsid w:val="00E82BD1"/>
    <w:rsid w:val="00E83634"/>
    <w:rsid w:val="00E86CCF"/>
    <w:rsid w:val="00E86D12"/>
    <w:rsid w:val="00E87D62"/>
    <w:rsid w:val="00E87E22"/>
    <w:rsid w:val="00E9119D"/>
    <w:rsid w:val="00E91ADC"/>
    <w:rsid w:val="00E91B98"/>
    <w:rsid w:val="00E92154"/>
    <w:rsid w:val="00E92238"/>
    <w:rsid w:val="00E93011"/>
    <w:rsid w:val="00E94419"/>
    <w:rsid w:val="00E9530F"/>
    <w:rsid w:val="00E95CC9"/>
    <w:rsid w:val="00E96FCD"/>
    <w:rsid w:val="00E9769B"/>
    <w:rsid w:val="00EA03E6"/>
    <w:rsid w:val="00EA056B"/>
    <w:rsid w:val="00EA206F"/>
    <w:rsid w:val="00EA3268"/>
    <w:rsid w:val="00EA35F4"/>
    <w:rsid w:val="00EA3690"/>
    <w:rsid w:val="00EA5753"/>
    <w:rsid w:val="00EA7886"/>
    <w:rsid w:val="00EB1A00"/>
    <w:rsid w:val="00EB1F12"/>
    <w:rsid w:val="00EB2C5D"/>
    <w:rsid w:val="00EB3409"/>
    <w:rsid w:val="00EB7E4F"/>
    <w:rsid w:val="00EC005D"/>
    <w:rsid w:val="00EC078D"/>
    <w:rsid w:val="00EC0A4E"/>
    <w:rsid w:val="00EC1C3C"/>
    <w:rsid w:val="00EC4583"/>
    <w:rsid w:val="00EC56D9"/>
    <w:rsid w:val="00EC597C"/>
    <w:rsid w:val="00ED28E4"/>
    <w:rsid w:val="00ED48BF"/>
    <w:rsid w:val="00ED4B68"/>
    <w:rsid w:val="00ED789C"/>
    <w:rsid w:val="00ED7A66"/>
    <w:rsid w:val="00EE165B"/>
    <w:rsid w:val="00EE3F58"/>
    <w:rsid w:val="00EE4D57"/>
    <w:rsid w:val="00EE53D4"/>
    <w:rsid w:val="00EF0547"/>
    <w:rsid w:val="00EF3670"/>
    <w:rsid w:val="00F00B76"/>
    <w:rsid w:val="00F00DB3"/>
    <w:rsid w:val="00F00EF0"/>
    <w:rsid w:val="00F01A94"/>
    <w:rsid w:val="00F03C8C"/>
    <w:rsid w:val="00F06244"/>
    <w:rsid w:val="00F06F17"/>
    <w:rsid w:val="00F13737"/>
    <w:rsid w:val="00F14EC4"/>
    <w:rsid w:val="00F15453"/>
    <w:rsid w:val="00F2055F"/>
    <w:rsid w:val="00F226CA"/>
    <w:rsid w:val="00F239D1"/>
    <w:rsid w:val="00F24994"/>
    <w:rsid w:val="00F24FC8"/>
    <w:rsid w:val="00F26C8F"/>
    <w:rsid w:val="00F272BC"/>
    <w:rsid w:val="00F27EF6"/>
    <w:rsid w:val="00F322E1"/>
    <w:rsid w:val="00F32DA4"/>
    <w:rsid w:val="00F333B2"/>
    <w:rsid w:val="00F342F7"/>
    <w:rsid w:val="00F34872"/>
    <w:rsid w:val="00F34B04"/>
    <w:rsid w:val="00F36A7C"/>
    <w:rsid w:val="00F4063D"/>
    <w:rsid w:val="00F40FEC"/>
    <w:rsid w:val="00F410EF"/>
    <w:rsid w:val="00F418FC"/>
    <w:rsid w:val="00F42549"/>
    <w:rsid w:val="00F4314C"/>
    <w:rsid w:val="00F4490E"/>
    <w:rsid w:val="00F4621B"/>
    <w:rsid w:val="00F52CD9"/>
    <w:rsid w:val="00F57F6E"/>
    <w:rsid w:val="00F625A5"/>
    <w:rsid w:val="00F6303E"/>
    <w:rsid w:val="00F63ADF"/>
    <w:rsid w:val="00F63BBC"/>
    <w:rsid w:val="00F66258"/>
    <w:rsid w:val="00F675B9"/>
    <w:rsid w:val="00F73794"/>
    <w:rsid w:val="00F747D4"/>
    <w:rsid w:val="00F75AA6"/>
    <w:rsid w:val="00F76E83"/>
    <w:rsid w:val="00F7783A"/>
    <w:rsid w:val="00F8007A"/>
    <w:rsid w:val="00F803A3"/>
    <w:rsid w:val="00F82A8C"/>
    <w:rsid w:val="00F831CA"/>
    <w:rsid w:val="00F8425A"/>
    <w:rsid w:val="00F92166"/>
    <w:rsid w:val="00F94558"/>
    <w:rsid w:val="00F96638"/>
    <w:rsid w:val="00F96A96"/>
    <w:rsid w:val="00F97804"/>
    <w:rsid w:val="00F97DB9"/>
    <w:rsid w:val="00FA01BE"/>
    <w:rsid w:val="00FA259C"/>
    <w:rsid w:val="00FA5C55"/>
    <w:rsid w:val="00FB05DD"/>
    <w:rsid w:val="00FB0CBB"/>
    <w:rsid w:val="00FB15A7"/>
    <w:rsid w:val="00FB3B7D"/>
    <w:rsid w:val="00FB3DFD"/>
    <w:rsid w:val="00FB4029"/>
    <w:rsid w:val="00FB5231"/>
    <w:rsid w:val="00FB6736"/>
    <w:rsid w:val="00FC1298"/>
    <w:rsid w:val="00FC1C6B"/>
    <w:rsid w:val="00FC28CD"/>
    <w:rsid w:val="00FC306B"/>
    <w:rsid w:val="00FC4CC9"/>
    <w:rsid w:val="00FC7C60"/>
    <w:rsid w:val="00FD0100"/>
    <w:rsid w:val="00FD315F"/>
    <w:rsid w:val="00FD4BAB"/>
    <w:rsid w:val="00FD4C32"/>
    <w:rsid w:val="00FD5B55"/>
    <w:rsid w:val="00FD6763"/>
    <w:rsid w:val="00FE10B3"/>
    <w:rsid w:val="00FE1F73"/>
    <w:rsid w:val="00FE366D"/>
    <w:rsid w:val="00FE3FD7"/>
    <w:rsid w:val="00FE465F"/>
    <w:rsid w:val="00FE556E"/>
    <w:rsid w:val="00FE5C13"/>
    <w:rsid w:val="00FE64E7"/>
    <w:rsid w:val="00FF0FEB"/>
    <w:rsid w:val="00FF32CB"/>
    <w:rsid w:val="00FF5167"/>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2C37A32"/>
  <w15:chartTrackingRefBased/>
  <w15:docId w15:val="{9A28E0B2-EC1B-474B-99CD-C252AF8C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8">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styleId="af9">
    <w:name w:val="Unresolved Mention"/>
    <w:uiPriority w:val="99"/>
    <w:semiHidden/>
    <w:unhideWhenUsed/>
    <w:rsid w:val="00C60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0488729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21351585">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04596569">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7272">
      <w:bodyDiv w:val="1"/>
      <w:marLeft w:val="0"/>
      <w:marRight w:val="0"/>
      <w:marTop w:val="0"/>
      <w:marBottom w:val="0"/>
      <w:divBdr>
        <w:top w:val="none" w:sz="0" w:space="0" w:color="auto"/>
        <w:left w:val="none" w:sz="0" w:space="0" w:color="auto"/>
        <w:bottom w:val="none" w:sz="0" w:space="0" w:color="auto"/>
        <w:right w:val="none" w:sz="0" w:space="0" w:color="auto"/>
      </w:divBdr>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7397">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4923">
      <w:bodyDiv w:val="1"/>
      <w:marLeft w:val="0"/>
      <w:marRight w:val="0"/>
      <w:marTop w:val="0"/>
      <w:marBottom w:val="0"/>
      <w:divBdr>
        <w:top w:val="none" w:sz="0" w:space="0" w:color="auto"/>
        <w:left w:val="none" w:sz="0" w:space="0" w:color="auto"/>
        <w:bottom w:val="none" w:sz="0" w:space="0" w:color="auto"/>
        <w:right w:val="none" w:sz="0" w:space="0" w:color="auto"/>
      </w:divBdr>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82858472">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hyperlink" Target="https://urait.ru/bcode/490936&#160;(&#1076;&#1072;&#1090;&#1072;"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s://urait.ru/bcode/495219&#160;(&#1076;&#1072;&#1090;&#1072;"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492350&#160;(&#1076;&#1072;&#1090;&#1072;"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011&#160;(&#1076;&#1072;&#1090;&#1072;"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91205&#160;(&#1076;&#1072;&#1090;&#1072;"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s://urait.ru/bcode/492298&#160;(&#1076;&#1072;&#1090;&#1072;"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s://urait.ru/bcode/490467&#160;(&#1076;&#1072;&#1090;&#1072;" TargetMode="External"/><Relationship Id="rId14" Type="http://schemas.openxmlformats.org/officeDocument/2006/relationships/hyperlink" Target="https://urait.ru/bcode/493114&#160;(&#1076;&#1072;&#1090;&#1072;"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2453F-A400-43AF-B521-AD619358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6294</Words>
  <Characters>35876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42086</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655455</vt:i4>
      </vt:variant>
      <vt:variant>
        <vt:i4>21</vt:i4>
      </vt:variant>
      <vt:variant>
        <vt:i4>0</vt:i4>
      </vt:variant>
      <vt:variant>
        <vt:i4>5</vt:i4>
      </vt:variant>
      <vt:variant>
        <vt:lpwstr>https://urait.ru/bcode/492350</vt:lpwstr>
      </vt:variant>
      <vt:variant>
        <vt:lpwstr/>
      </vt:variant>
      <vt:variant>
        <vt:i4>786526</vt:i4>
      </vt:variant>
      <vt:variant>
        <vt:i4>18</vt:i4>
      </vt:variant>
      <vt:variant>
        <vt:i4>0</vt:i4>
      </vt:variant>
      <vt:variant>
        <vt:i4>5</vt:i4>
      </vt:variant>
      <vt:variant>
        <vt:lpwstr>https://urait.ru/bcode/491205</vt:lpwstr>
      </vt:variant>
      <vt:variant>
        <vt:lpwstr/>
      </vt:variant>
      <vt:variant>
        <vt:i4>983133</vt:i4>
      </vt:variant>
      <vt:variant>
        <vt:i4>15</vt:i4>
      </vt:variant>
      <vt:variant>
        <vt:i4>0</vt:i4>
      </vt:variant>
      <vt:variant>
        <vt:i4>5</vt:i4>
      </vt:variant>
      <vt:variant>
        <vt:lpwstr>https://urait.ru/bcode/493114</vt:lpwstr>
      </vt:variant>
      <vt:variant>
        <vt:lpwstr/>
      </vt:variant>
      <vt:variant>
        <vt:i4>917589</vt:i4>
      </vt:variant>
      <vt:variant>
        <vt:i4>12</vt:i4>
      </vt:variant>
      <vt:variant>
        <vt:i4>0</vt:i4>
      </vt:variant>
      <vt:variant>
        <vt:i4>5</vt:i4>
      </vt:variant>
      <vt:variant>
        <vt:lpwstr>https://urait.ru/bcode/490936</vt:lpwstr>
      </vt:variant>
      <vt:variant>
        <vt:lpwstr/>
      </vt:variant>
      <vt:variant>
        <vt:i4>589918</vt:i4>
      </vt:variant>
      <vt:variant>
        <vt:i4>9</vt:i4>
      </vt:variant>
      <vt:variant>
        <vt:i4>0</vt:i4>
      </vt:variant>
      <vt:variant>
        <vt:i4>5</vt:i4>
      </vt:variant>
      <vt:variant>
        <vt:lpwstr>https://urait.ru/bcode/495219</vt:lpwstr>
      </vt:variant>
      <vt:variant>
        <vt:lpwstr/>
      </vt:variant>
      <vt:variant>
        <vt:i4>917596</vt:i4>
      </vt:variant>
      <vt:variant>
        <vt:i4>6</vt:i4>
      </vt:variant>
      <vt:variant>
        <vt:i4>0</vt:i4>
      </vt:variant>
      <vt:variant>
        <vt:i4>5</vt:i4>
      </vt:variant>
      <vt:variant>
        <vt:lpwstr>https://urait.ru/bcode/492011</vt:lpwstr>
      </vt:variant>
      <vt:variant>
        <vt:lpwstr/>
      </vt:variant>
      <vt:variant>
        <vt:i4>393310</vt:i4>
      </vt:variant>
      <vt:variant>
        <vt:i4>3</vt:i4>
      </vt:variant>
      <vt:variant>
        <vt:i4>0</vt:i4>
      </vt:variant>
      <vt:variant>
        <vt:i4>5</vt:i4>
      </vt:variant>
      <vt:variant>
        <vt:lpwstr>https://urait.ru/bcode/492298</vt:lpwstr>
      </vt:variant>
      <vt:variant>
        <vt:lpwstr/>
      </vt:variant>
      <vt:variant>
        <vt:i4>720984</vt:i4>
      </vt:variant>
      <vt:variant>
        <vt:i4>0</vt:i4>
      </vt:variant>
      <vt:variant>
        <vt:i4>0</vt:i4>
      </vt:variant>
      <vt:variant>
        <vt:i4>5</vt:i4>
      </vt:variant>
      <vt:variant>
        <vt:lpwstr>https://urait.ru/bcode/490467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9</cp:revision>
  <cp:lastPrinted>2022-02-09T12:39:00Z</cp:lastPrinted>
  <dcterms:created xsi:type="dcterms:W3CDTF">2022-05-01T16:21:00Z</dcterms:created>
  <dcterms:modified xsi:type="dcterms:W3CDTF">2024-04-02T03:45:00Z</dcterms:modified>
</cp:coreProperties>
</file>